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A" w:rsidRPr="00D14593" w:rsidRDefault="007E368A" w:rsidP="007E368A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7E368A" w:rsidRPr="00D14593" w:rsidRDefault="007E368A" w:rsidP="007E36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7E368A" w:rsidRPr="00D14593" w:rsidRDefault="007E368A" w:rsidP="007E36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Встановлення (погодження) режиму роботи підприємств, установ та організацій сфери обслуговування </w:t>
      </w:r>
    </w:p>
    <w:p w:rsidR="007E368A" w:rsidRPr="009E6384" w:rsidRDefault="007E368A" w:rsidP="007E368A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7E368A" w:rsidRPr="00D14593" w:rsidRDefault="007E368A" w:rsidP="007E36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1956"/>
        <w:gridCol w:w="7056"/>
      </w:tblGrid>
      <w:tr w:rsidR="007E368A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8A" w:rsidRPr="009E55F4" w:rsidRDefault="007E368A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8A" w:rsidRPr="009E55F4" w:rsidRDefault="007E368A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8A" w:rsidRPr="009E55F4" w:rsidRDefault="007E368A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7E368A" w:rsidRPr="009E55F4" w:rsidRDefault="007E368A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7E368A" w:rsidRPr="009E55F4" w:rsidRDefault="007E368A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7E368A" w:rsidRPr="009E55F4" w:rsidRDefault="007E368A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7E368A" w:rsidRPr="009E55F4" w:rsidRDefault="007E368A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7E368A" w:rsidRPr="009E55F4" w:rsidRDefault="007E368A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7E368A" w:rsidRPr="009E55F4" w:rsidRDefault="007E368A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7E368A" w:rsidRPr="009E55F4" w:rsidRDefault="007E368A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7E368A" w:rsidRPr="009E55F4" w:rsidRDefault="007E368A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7E368A" w:rsidRPr="009E55F4" w:rsidRDefault="007E368A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7E368A" w:rsidRPr="009E55F4" w:rsidRDefault="007E368A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7E368A" w:rsidRPr="009E55F4" w:rsidTr="00AA312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8A" w:rsidRPr="009E55F4" w:rsidRDefault="007E368A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8A" w:rsidRPr="009E55F4" w:rsidRDefault="007E368A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8A" w:rsidRPr="009E55F4" w:rsidRDefault="007E368A" w:rsidP="00AA3121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ПРИ ВСТАНОВЛЕННІ РЕЖИМУ РОБОТИ З 08.00 до 22.00 або після 22.00 години</w:t>
            </w:r>
            <w:r w:rsidRPr="009E55F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:</w:t>
            </w:r>
          </w:p>
          <w:p w:rsidR="007E368A" w:rsidRPr="009E55F4" w:rsidRDefault="007E368A" w:rsidP="007E368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8"/>
                <w:tab w:val="left" w:pos="802"/>
              </w:tabs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Два примірники заяв</w:t>
            </w:r>
            <w:r w:rsidRPr="009E55F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суб’єктів господарювання (підприємств </w:t>
            </w: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торгівлі, ресторанного господарства, сфери послуг) (з 08.00 до 22.00 години).</w:t>
            </w:r>
          </w:p>
          <w:p w:rsidR="007E368A" w:rsidRPr="009E55F4" w:rsidRDefault="007E368A" w:rsidP="007E368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8"/>
                <w:tab w:val="left" w:pos="802"/>
              </w:tabs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*</w:t>
            </w:r>
            <w:r w:rsidRPr="009E55F4">
              <w:rPr>
                <w:rFonts w:ascii="Times New Roman" w:eastAsia="Times New Roman" w:hAnsi="Times New Roman"/>
                <w:b/>
                <w:spacing w:val="5"/>
                <w:sz w:val="24"/>
                <w:szCs w:val="24"/>
                <w:lang w:val="uk-UA" w:eastAsia="ru-RU"/>
              </w:rPr>
              <w:t>В</w:t>
            </w: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итяг з Єдиного державного реєстру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юридичних осіб та фізичних осіб-підприємців із зазначенням основних видів діяльності (вид діяльності в об’єкті (закладі) повинен бути зазначений в переліку видів діяльності). </w:t>
            </w:r>
          </w:p>
          <w:p w:rsidR="007E368A" w:rsidRPr="009E55F4" w:rsidRDefault="007E368A" w:rsidP="007E368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8"/>
                <w:tab w:val="left" w:pos="802"/>
              </w:tabs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Документи про наявність відповідних нежитлових приміщень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свідоцтво про право власності на нерухоме майно (або договору купівлі продажу нерухомого майна, або рішення суду), або акт про готовність об’єкта до експлуатації тощо; договір оренди або суборенди, погоджений з власником приміщення (за наявності) – оригінал та копія (з 08.00 до 22.00 години).</w:t>
            </w:r>
          </w:p>
          <w:p w:rsidR="007E368A" w:rsidRPr="009E55F4" w:rsidRDefault="007E368A" w:rsidP="007E368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8"/>
                <w:tab w:val="left" w:pos="802"/>
              </w:tabs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Довіреність (доручення)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посвідченням особи (при поданні документів уповноваженою особою суб’єкта господарювання (оригінал та копія) (з 08.00 до 22.00 або після 22.00 години).</w:t>
            </w:r>
          </w:p>
          <w:p w:rsidR="007E368A" w:rsidRPr="009E55F4" w:rsidRDefault="007E368A" w:rsidP="00AA3121">
            <w:pPr>
              <w:widowControl w:val="0"/>
              <w:shd w:val="clear" w:color="auto" w:fill="FFFFFF"/>
              <w:tabs>
                <w:tab w:val="left" w:pos="368"/>
                <w:tab w:val="left" w:pos="802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ДОДАТКОВО:</w:t>
            </w:r>
          </w:p>
          <w:p w:rsidR="007E368A" w:rsidRPr="009E55F4" w:rsidRDefault="007E368A" w:rsidP="00AA3121">
            <w:pPr>
              <w:widowControl w:val="0"/>
              <w:shd w:val="clear" w:color="auto" w:fill="FFFFFF"/>
              <w:tabs>
                <w:tab w:val="left" w:pos="368"/>
                <w:tab w:val="left" w:pos="802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>Для об’єктів (закладів), розміщених в житлових будинках та в прибудованих до житлових будинків об’єктах</w:t>
            </w:r>
            <w:r w:rsidRPr="009E55F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: </w:t>
            </w:r>
          </w:p>
          <w:p w:rsidR="007E368A" w:rsidRPr="009E55F4" w:rsidRDefault="007E368A" w:rsidP="007E368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68"/>
              </w:tabs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Документ про наявність шумоізоляції </w:t>
            </w:r>
            <w:r w:rsidRPr="009E55F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>або про відповідність санітарному законодавству щодо дотримання тиші (копія).</w:t>
            </w:r>
          </w:p>
          <w:p w:rsidR="007E368A" w:rsidRPr="009E55F4" w:rsidRDefault="007E368A" w:rsidP="007E368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68"/>
              </w:tabs>
              <w:autoSpaceDE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 w:eastAsia="ru-RU"/>
              </w:rPr>
              <w:t xml:space="preserve">Договір охорони об’єкта </w:t>
            </w:r>
            <w:r w:rsidRPr="009E55F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з метою забезпечення громадського порядку (у випадку роботи після 23.00 години) (оригінал та копія). </w:t>
            </w:r>
          </w:p>
          <w:p w:rsidR="007E368A" w:rsidRPr="009E55F4" w:rsidRDefault="007E368A" w:rsidP="007E368A">
            <w:pPr>
              <w:numPr>
                <w:ilvl w:val="0"/>
                <w:numId w:val="16"/>
              </w:numPr>
              <w:tabs>
                <w:tab w:val="left" w:pos="368"/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ar-SA"/>
              </w:rPr>
            </w:pPr>
            <w:r w:rsidRPr="009E55F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ar-SA"/>
              </w:rPr>
              <w:t xml:space="preserve">Для закладів ресторанного господарства (в тому числі нічні клуби, дискотеки) надання копії договору про фізичну охорону закладу (у випадку роботи після 23.00 години) (оригінал та копія). </w:t>
            </w:r>
          </w:p>
          <w:p w:rsidR="007E368A" w:rsidRPr="009E55F4" w:rsidRDefault="007E368A" w:rsidP="007E368A">
            <w:pPr>
              <w:numPr>
                <w:ilvl w:val="0"/>
                <w:numId w:val="19"/>
              </w:numPr>
              <w:tabs>
                <w:tab w:val="left" w:pos="368"/>
                <w:tab w:val="center" w:pos="4536"/>
                <w:tab w:val="right" w:pos="907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ar-SA"/>
              </w:rPr>
            </w:pPr>
            <w:r w:rsidRPr="009E55F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 w:eastAsia="ar-SA"/>
              </w:rPr>
              <w:t xml:space="preserve">Офіційна інформація про наявність камер внутрішнього та зовнішнього відео спостереження </w:t>
            </w:r>
            <w:r w:rsidRPr="009E55F4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ar-SA"/>
              </w:rPr>
              <w:t>(у випадку роботи після 23.00 години).</w:t>
            </w:r>
          </w:p>
          <w:p w:rsidR="007E368A" w:rsidRPr="009E55F4" w:rsidRDefault="007E368A" w:rsidP="00AA3121">
            <w:pPr>
              <w:widowControl w:val="0"/>
              <w:shd w:val="clear" w:color="auto" w:fill="FFFFFF"/>
              <w:tabs>
                <w:tab w:val="left" w:pos="368"/>
                <w:tab w:val="left" w:pos="802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Усі відомості оформляються відповідно до законодавства про мову (при використанні іноземної мови у назві об’єктів надається підтверджуючий документ /копія свідоцтва на знак для товарів і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послуг або копія патенту на промисловий зразок/).</w:t>
            </w:r>
          </w:p>
        </w:tc>
      </w:tr>
      <w:tr w:rsidR="007E368A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8A" w:rsidRPr="009E55F4" w:rsidRDefault="007E368A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lastRenderedPageBreak/>
              <w:t xml:space="preserve">3.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8A" w:rsidRPr="009E55F4" w:rsidRDefault="007E368A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8A" w:rsidRPr="009E55F4" w:rsidRDefault="007E368A" w:rsidP="007E368A">
            <w:pPr>
              <w:keepNext/>
              <w:numPr>
                <w:ilvl w:val="1"/>
                <w:numId w:val="17"/>
              </w:numPr>
              <w:tabs>
                <w:tab w:val="left" w:pos="368"/>
              </w:tabs>
              <w:suppressAutoHyphens/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ar-SA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ar-SA"/>
              </w:rPr>
              <w:t>Безоплатно</w:t>
            </w:r>
          </w:p>
        </w:tc>
      </w:tr>
      <w:tr w:rsidR="007E368A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8A" w:rsidRPr="009E55F4" w:rsidRDefault="007E368A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8A" w:rsidRPr="009E55F4" w:rsidRDefault="007E368A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8A" w:rsidRPr="009E55F4" w:rsidRDefault="007E368A" w:rsidP="00AA3121">
            <w:pPr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або витяг з рішення про режим роботи </w:t>
            </w:r>
          </w:p>
        </w:tc>
      </w:tr>
      <w:tr w:rsidR="007E368A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8A" w:rsidRPr="009E55F4" w:rsidRDefault="007E368A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8A" w:rsidRPr="009E55F4" w:rsidRDefault="007E368A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8A" w:rsidRPr="009E55F4" w:rsidRDefault="007E368A" w:rsidP="00AA3121">
            <w:pPr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До 5 робочих днів</w:t>
            </w: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.</w:t>
            </w:r>
          </w:p>
        </w:tc>
      </w:tr>
      <w:tr w:rsidR="007E368A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8A" w:rsidRPr="009E55F4" w:rsidRDefault="007E368A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8A" w:rsidRPr="009E55F4" w:rsidRDefault="007E368A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8A" w:rsidRPr="009E55F4" w:rsidRDefault="007E368A" w:rsidP="007E368A">
            <w:pPr>
              <w:numPr>
                <w:ilvl w:val="0"/>
                <w:numId w:val="20"/>
              </w:numPr>
              <w:tabs>
                <w:tab w:val="left" w:pos="368"/>
                <w:tab w:val="left" w:pos="6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/>
              </w:rPr>
              <w:t>Особисто або через уповноважену особу в центрі надання адміністративних послуг</w:t>
            </w:r>
          </w:p>
          <w:p w:rsidR="007E368A" w:rsidRPr="009E55F4" w:rsidRDefault="007E368A" w:rsidP="007E368A">
            <w:pPr>
              <w:numPr>
                <w:ilvl w:val="0"/>
                <w:numId w:val="20"/>
              </w:numPr>
              <w:tabs>
                <w:tab w:val="left" w:pos="368"/>
                <w:tab w:val="left" w:pos="6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Поштою.</w:t>
            </w:r>
          </w:p>
          <w:p w:rsidR="007E368A" w:rsidRPr="009E55F4" w:rsidRDefault="007E368A" w:rsidP="007E368A">
            <w:pPr>
              <w:numPr>
                <w:ilvl w:val="0"/>
                <w:numId w:val="20"/>
              </w:numPr>
              <w:tabs>
                <w:tab w:val="left" w:pos="368"/>
                <w:tab w:val="left" w:pos="6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Електронним листом за клопотанням суб’єкта звернення.</w:t>
            </w:r>
          </w:p>
        </w:tc>
      </w:tr>
      <w:tr w:rsidR="007E368A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8A" w:rsidRPr="009E55F4" w:rsidRDefault="007E368A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68A" w:rsidRPr="009E55F4" w:rsidRDefault="007E368A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68A" w:rsidRPr="009E55F4" w:rsidRDefault="007E368A" w:rsidP="007E368A">
            <w:pPr>
              <w:numPr>
                <w:ilvl w:val="0"/>
                <w:numId w:val="21"/>
              </w:numPr>
              <w:tabs>
                <w:tab w:val="left" w:pos="36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Закон України «Про місцеве самоврядування в Україні» (ст. 30).</w:t>
            </w:r>
          </w:p>
          <w:p w:rsidR="007E368A" w:rsidRPr="009E55F4" w:rsidRDefault="007E368A" w:rsidP="007E368A">
            <w:pPr>
              <w:numPr>
                <w:ilvl w:val="0"/>
                <w:numId w:val="21"/>
              </w:numPr>
              <w:tabs>
                <w:tab w:val="left" w:pos="36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 xml:space="preserve">Закон України «Про забезпечення санітарного та епідемічного благополуччя населення» (ст. 24). </w:t>
            </w:r>
          </w:p>
        </w:tc>
      </w:tr>
    </w:tbl>
    <w:p w:rsidR="007E368A" w:rsidRPr="00D14593" w:rsidRDefault="007E368A" w:rsidP="007E368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*</w:t>
      </w:r>
      <w:r w:rsidRPr="00D145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формується посадовою особою селищної ради самостійно.</w:t>
      </w:r>
    </w:p>
    <w:p w:rsidR="004F6213" w:rsidRPr="00D14593" w:rsidRDefault="004F6213" w:rsidP="002B475E">
      <w:pPr>
        <w:spacing w:after="0" w:line="240" w:lineRule="auto"/>
        <w:rPr>
          <w:rFonts w:ascii="Times New Roman" w:eastAsia="Times New Roman" w:hAnsi="Times New Roman"/>
          <w:spacing w:val="-3"/>
          <w:lang w:val="uk-UA" w:eastAsia="ru-RU"/>
        </w:rPr>
      </w:pPr>
      <w:bookmarkStart w:id="0" w:name="_GoBack"/>
      <w:bookmarkEnd w:id="0"/>
    </w:p>
    <w:p w:rsidR="0092199C" w:rsidRPr="00462FD1" w:rsidRDefault="0092199C" w:rsidP="004F6213">
      <w:pPr>
        <w:rPr>
          <w:lang w:val="uk-UA"/>
        </w:rPr>
      </w:pPr>
    </w:p>
    <w:sectPr w:rsidR="0092199C" w:rsidRPr="00462FD1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AA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5"/>
  </w:num>
  <w:num w:numId="5">
    <w:abstractNumId w:val="9"/>
  </w:num>
  <w:num w:numId="6">
    <w:abstractNumId w:val="5"/>
  </w:num>
  <w:num w:numId="7">
    <w:abstractNumId w:val="18"/>
  </w:num>
  <w:num w:numId="8">
    <w:abstractNumId w:val="2"/>
  </w:num>
  <w:num w:numId="9">
    <w:abstractNumId w:val="16"/>
  </w:num>
  <w:num w:numId="10">
    <w:abstractNumId w:val="17"/>
  </w:num>
  <w:num w:numId="11">
    <w:abstractNumId w:val="20"/>
  </w:num>
  <w:num w:numId="12">
    <w:abstractNumId w:val="3"/>
  </w:num>
  <w:num w:numId="13">
    <w:abstractNumId w:val="12"/>
  </w:num>
  <w:num w:numId="14">
    <w:abstractNumId w:val="4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4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2B475E"/>
    <w:rsid w:val="00331BDD"/>
    <w:rsid w:val="0039479C"/>
    <w:rsid w:val="003F18FD"/>
    <w:rsid w:val="003F2C86"/>
    <w:rsid w:val="00462FD1"/>
    <w:rsid w:val="004A1CF9"/>
    <w:rsid w:val="004C6453"/>
    <w:rsid w:val="004F6213"/>
    <w:rsid w:val="00631092"/>
    <w:rsid w:val="00691FBF"/>
    <w:rsid w:val="006A0B0F"/>
    <w:rsid w:val="00767F55"/>
    <w:rsid w:val="007D2CED"/>
    <w:rsid w:val="007E368A"/>
    <w:rsid w:val="007F1579"/>
    <w:rsid w:val="008C4135"/>
    <w:rsid w:val="0092199C"/>
    <w:rsid w:val="00977F33"/>
    <w:rsid w:val="009A05CD"/>
    <w:rsid w:val="009B5DF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D05313"/>
    <w:rsid w:val="00D23858"/>
    <w:rsid w:val="00D52BBA"/>
    <w:rsid w:val="00DE6558"/>
    <w:rsid w:val="00DF1FE7"/>
    <w:rsid w:val="00E0396C"/>
    <w:rsid w:val="00E15EFE"/>
    <w:rsid w:val="00ED6631"/>
    <w:rsid w:val="00EE123C"/>
    <w:rsid w:val="00EE2220"/>
    <w:rsid w:val="00EF2C01"/>
    <w:rsid w:val="00F16ECF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2021-07-21T18:07:00Z</dcterms:created>
  <dcterms:modified xsi:type="dcterms:W3CDTF">2021-07-21T18:07:00Z</dcterms:modified>
</cp:coreProperties>
</file>