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1B" w:rsidRPr="002858F1" w:rsidRDefault="00292A1B" w:rsidP="00292A1B">
      <w:pPr>
        <w:spacing w:before="60" w:after="60"/>
        <w:jc w:val="center"/>
        <w:rPr>
          <w:rStyle w:val="a5"/>
        </w:rPr>
      </w:pPr>
      <w:r w:rsidRPr="002858F1">
        <w:rPr>
          <w:rStyle w:val="a5"/>
        </w:rPr>
        <w:t>ІНФОРМАЦІЙНА КАРТКА АДМІНІСТРАТИВНОЇ ПОСЛУГИ</w:t>
      </w:r>
    </w:p>
    <w:p w:rsidR="00292A1B" w:rsidRPr="002858F1" w:rsidRDefault="00292A1B" w:rsidP="00292A1B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292A1B" w:rsidRPr="002858F1" w:rsidRDefault="00292A1B" w:rsidP="00292A1B">
      <w:pPr>
        <w:spacing w:line="225" w:lineRule="atLeast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292A1B" w:rsidRPr="00744ECB" w:rsidRDefault="00292A1B" w:rsidP="00292A1B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744ECB">
        <w:rPr>
          <w:color w:val="000000" w:themeColor="text1"/>
          <w:sz w:val="22"/>
          <w:szCs w:val="22"/>
          <w:u w:val="single"/>
        </w:rPr>
        <w:t>Відділ № 3 Управління у Кам’янець-Подільському районі Головного управління Держгеокадастру у Хмельницькій області</w:t>
      </w:r>
    </w:p>
    <w:p w:rsidR="00292A1B" w:rsidRPr="002858F1" w:rsidRDefault="00292A1B" w:rsidP="00292A1B">
      <w:pPr>
        <w:spacing w:before="60" w:after="6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p w:rsidR="00292A1B" w:rsidRPr="002858F1" w:rsidRDefault="00292A1B" w:rsidP="00292A1B">
      <w:pPr>
        <w:spacing w:before="60" w:after="60"/>
        <w:jc w:val="center"/>
        <w:rPr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5"/>
        <w:gridCol w:w="6384"/>
      </w:tblGrid>
      <w:tr w:rsidR="00292A1B" w:rsidRPr="002858F1" w:rsidTr="00722DB4">
        <w:tc>
          <w:tcPr>
            <w:tcW w:w="1006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іністративних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</w:t>
            </w:r>
            <w:proofErr w:type="spellEnd"/>
          </w:p>
        </w:tc>
      </w:tr>
      <w:tr w:rsidR="00292A1B" w:rsidRPr="002858F1" w:rsidTr="00722DB4">
        <w:tc>
          <w:tcPr>
            <w:tcW w:w="367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38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A1B" w:rsidRPr="00921A37" w:rsidRDefault="00292A1B" w:rsidP="00722DB4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38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A1B" w:rsidRPr="00921A37" w:rsidRDefault="00292A1B" w:rsidP="00722DB4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38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A1B" w:rsidRPr="00921A37" w:rsidRDefault="00292A1B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292A1B" w:rsidRPr="00921A37" w:rsidRDefault="00292A1B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292A1B" w:rsidRPr="00921A37" w:rsidRDefault="00292A1B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292A1B" w:rsidRPr="00345ACF" w:rsidRDefault="00292A1B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38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A1B" w:rsidRPr="00921A37" w:rsidRDefault="00292A1B" w:rsidP="00722DB4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292A1B" w:rsidRPr="00921A37" w:rsidRDefault="00292A1B" w:rsidP="00722DB4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292A1B" w:rsidRPr="00921A37" w:rsidRDefault="00292A1B" w:rsidP="00722DB4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292A1B" w:rsidRPr="002858F1" w:rsidTr="00722DB4">
        <w:tc>
          <w:tcPr>
            <w:tcW w:w="10062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292A1B" w:rsidRPr="002858F1" w:rsidTr="00722DB4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37 Закону України «Про Державний земельний кадастр»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92A1B" w:rsidRPr="002858F1" w:rsidRDefault="00292A1B" w:rsidP="00722DB4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292A1B" w:rsidRPr="002858F1" w:rsidTr="00722DB4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292A1B" w:rsidRPr="002858F1" w:rsidTr="00722DB4">
        <w:tc>
          <w:tcPr>
            <w:tcW w:w="1006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292A1B" w:rsidRPr="002858F1" w:rsidTr="00722DB4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 w:rsidR="00292A1B" w:rsidRPr="002858F1" w:rsidRDefault="00292A1B" w:rsidP="00722DB4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pStyle w:val="rvps2"/>
              <w:shd w:val="clear" w:color="auto" w:fill="FFFFFF"/>
              <w:spacing w:before="0" w:beforeAutospacing="0" w:after="0" w:afterAutospacing="0"/>
              <w:ind w:firstLine="215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lang w:eastAsia="ru-RU"/>
              </w:rPr>
              <w:t xml:space="preserve">Повідомлення </w:t>
            </w:r>
            <w:r w:rsidRPr="002858F1">
              <w:rPr>
                <w:sz w:val="22"/>
                <w:szCs w:val="22"/>
              </w:rPr>
              <w:t>у паперовій формі разом із доданими до нього документами подається заінтересованою особою особисто або надсилається рекомендованим листом з описом вкладення та </w:t>
            </w:r>
            <w:bookmarkStart w:id="0" w:name="w1_17"/>
            <w:r w:rsidRPr="002858F1">
              <w:rPr>
                <w:sz w:val="22"/>
                <w:szCs w:val="22"/>
              </w:rPr>
              <w:fldChar w:fldCharType="begin"/>
            </w:r>
            <w:r w:rsidRPr="002858F1">
              <w:rPr>
                <w:sz w:val="22"/>
                <w:szCs w:val="22"/>
              </w:rPr>
              <w:instrText xml:space="preserve"> HYPERLINK "https://zakon.rada.gov.ua/laws/show/1051-2012-%D0%BF?find=1&amp;text=%D0%BF%D0%BE%D0%B2%D1%96%D0%B4%D0%BE%D0%BC%D0%BB" \l "w1_18" </w:instrText>
            </w:r>
            <w:r w:rsidRPr="002858F1">
              <w:rPr>
                <w:sz w:val="22"/>
                <w:szCs w:val="22"/>
              </w:rPr>
              <w:fldChar w:fldCharType="separate"/>
            </w:r>
            <w:r w:rsidRPr="002858F1">
              <w:rPr>
                <w:rStyle w:val="a4"/>
                <w:sz w:val="22"/>
                <w:szCs w:val="22"/>
              </w:rPr>
              <w:t>повідомл</w:t>
            </w:r>
            <w:r w:rsidRPr="002858F1">
              <w:rPr>
                <w:sz w:val="22"/>
                <w:szCs w:val="22"/>
              </w:rPr>
              <w:fldChar w:fldCharType="end"/>
            </w:r>
            <w:bookmarkEnd w:id="0"/>
            <w:r w:rsidRPr="002858F1">
              <w:rPr>
                <w:sz w:val="22"/>
                <w:szCs w:val="22"/>
              </w:rPr>
              <w:t xml:space="preserve">енням про вручення, а в електронній формі - подається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</w:rPr>
              <w:t>веб-сторінку</w:t>
            </w:r>
            <w:proofErr w:type="spellEnd"/>
            <w:r w:rsidRPr="002858F1">
              <w:rPr>
                <w:sz w:val="22"/>
                <w:szCs w:val="22"/>
              </w:rPr>
              <w:t xml:space="preserve"> Держгеокадастру.</w:t>
            </w:r>
          </w:p>
          <w:bookmarkStart w:id="1" w:name="n2502"/>
          <w:bookmarkStart w:id="2" w:name="n2656"/>
          <w:bookmarkStart w:id="3" w:name="w1_18"/>
          <w:bookmarkEnd w:id="1"/>
          <w:bookmarkEnd w:id="2"/>
          <w:p w:rsidR="00292A1B" w:rsidRPr="002858F1" w:rsidRDefault="00292A1B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fldChar w:fldCharType="begin"/>
            </w:r>
            <w:r w:rsidRPr="002858F1">
              <w:rPr>
                <w:sz w:val="22"/>
                <w:szCs w:val="22"/>
              </w:rPr>
              <w:instrText xml:space="preserve"> HYPERLINK "https://zakon.rada.gov.ua/laws/show/1051-2012-%D0%BF?find=1&amp;text=%D0%BF%D0%BE%D0%B2%D1%96%D0%B4%D0%BE%D0%BC%D0%BB" \l "w1_19" </w:instrText>
            </w:r>
            <w:r w:rsidRPr="002858F1">
              <w:rPr>
                <w:sz w:val="22"/>
                <w:szCs w:val="22"/>
              </w:rPr>
              <w:fldChar w:fldCharType="separate"/>
            </w:r>
            <w:r w:rsidRPr="002858F1">
              <w:rPr>
                <w:rStyle w:val="a4"/>
                <w:sz w:val="22"/>
                <w:szCs w:val="22"/>
              </w:rPr>
              <w:t>Повідомл</w:t>
            </w:r>
            <w:r w:rsidRPr="002858F1">
              <w:rPr>
                <w:sz w:val="22"/>
                <w:szCs w:val="22"/>
              </w:rPr>
              <w:fldChar w:fldCharType="end"/>
            </w:r>
            <w:bookmarkEnd w:id="3"/>
            <w:r w:rsidRPr="002858F1">
              <w:rPr>
                <w:sz w:val="22"/>
                <w:szCs w:val="22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</w:rPr>
              <w:t>веб-сторінку</w:t>
            </w:r>
            <w:proofErr w:type="spellEnd"/>
            <w:r w:rsidRPr="002858F1">
              <w:rPr>
                <w:sz w:val="22"/>
                <w:szCs w:val="22"/>
              </w:rPr>
              <w:t xml:space="preserve"> Держгеокадастру.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11.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 робочих дні з дня реєстрації відповідного повідомлення у </w:t>
            </w:r>
            <w:r>
              <w:rPr>
                <w:sz w:val="22"/>
                <w:szCs w:val="22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Протокол виправлення помилки</w:t>
            </w:r>
          </w:p>
          <w:p w:rsidR="00292A1B" w:rsidRPr="002858F1" w:rsidRDefault="00292A1B" w:rsidP="00722DB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виправлення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помилки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заінтересованим</w:t>
            </w:r>
            <w:proofErr w:type="spellEnd"/>
            <w:r w:rsidRPr="002858F1">
              <w:rPr>
                <w:sz w:val="22"/>
                <w:szCs w:val="22"/>
              </w:rPr>
              <w:t xml:space="preserve"> особам (</w:t>
            </w:r>
            <w:proofErr w:type="gramStart"/>
            <w:r w:rsidRPr="002858F1">
              <w:rPr>
                <w:sz w:val="22"/>
                <w:szCs w:val="22"/>
              </w:rPr>
              <w:t>у</w:t>
            </w:r>
            <w:proofErr w:type="gramEnd"/>
            <w:r w:rsidRPr="002858F1">
              <w:rPr>
                <w:sz w:val="22"/>
                <w:szCs w:val="22"/>
              </w:rPr>
              <w:t xml:space="preserve"> </w:t>
            </w:r>
            <w:proofErr w:type="gramStart"/>
            <w:r w:rsidRPr="002858F1">
              <w:rPr>
                <w:sz w:val="22"/>
                <w:szCs w:val="22"/>
              </w:rPr>
              <w:t>тому</w:t>
            </w:r>
            <w:proofErr w:type="gram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числі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власників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користувачів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ділянок</w:t>
            </w:r>
            <w:proofErr w:type="spellEnd"/>
            <w:r w:rsidRPr="002858F1">
              <w:rPr>
                <w:sz w:val="22"/>
                <w:szCs w:val="22"/>
              </w:rPr>
              <w:t xml:space="preserve">, а </w:t>
            </w:r>
            <w:proofErr w:type="spellStart"/>
            <w:r w:rsidRPr="002858F1">
              <w:rPr>
                <w:sz w:val="22"/>
                <w:szCs w:val="22"/>
              </w:rPr>
              <w:t>також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третіх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осіб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інтересів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яких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стосувалося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виправлення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помилок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  <w:p w:rsidR="00292A1B" w:rsidRPr="002858F1" w:rsidRDefault="00292A1B" w:rsidP="00722DB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Заміна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в </w:t>
            </w:r>
            <w:proofErr w:type="spellStart"/>
            <w:r w:rsidRPr="002858F1">
              <w:rPr>
                <w:sz w:val="22"/>
                <w:szCs w:val="22"/>
              </w:rPr>
              <w:t>якому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виявлено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помилку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витяг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довідку</w:t>
            </w:r>
            <w:proofErr w:type="spellEnd"/>
            <w:r w:rsidRPr="002858F1">
              <w:rPr>
                <w:sz w:val="22"/>
                <w:szCs w:val="22"/>
              </w:rPr>
              <w:t xml:space="preserve"> з Державного земельного кадастру, </w:t>
            </w:r>
            <w:proofErr w:type="spellStart"/>
            <w:r w:rsidRPr="002858F1">
              <w:rPr>
                <w:sz w:val="22"/>
                <w:szCs w:val="22"/>
              </w:rPr>
              <w:t>викопіювання</w:t>
            </w:r>
            <w:proofErr w:type="spellEnd"/>
            <w:r w:rsidRPr="002858F1">
              <w:rPr>
                <w:sz w:val="22"/>
                <w:szCs w:val="22"/>
              </w:rPr>
              <w:t xml:space="preserve"> з </w:t>
            </w:r>
            <w:proofErr w:type="spellStart"/>
            <w:r w:rsidRPr="002858F1">
              <w:rPr>
                <w:sz w:val="22"/>
                <w:szCs w:val="22"/>
              </w:rPr>
              <w:t>картографічних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матер</w:t>
            </w:r>
            <w:proofErr w:type="gramEnd"/>
            <w:r w:rsidRPr="002858F1">
              <w:rPr>
                <w:sz w:val="22"/>
                <w:szCs w:val="22"/>
              </w:rPr>
              <w:t>іалів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земельного кадастру) </w:t>
            </w:r>
            <w:proofErr w:type="spellStart"/>
            <w:r w:rsidRPr="002858F1">
              <w:rPr>
                <w:sz w:val="22"/>
                <w:szCs w:val="22"/>
              </w:rPr>
              <w:t>заявникові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бажанням</w:t>
            </w:r>
            <w:proofErr w:type="spellEnd"/>
          </w:p>
          <w:p w:rsidR="00292A1B" w:rsidRPr="002858F1" w:rsidRDefault="00292A1B" w:rsidP="00722DB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Відмова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виправленні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помилки</w:t>
            </w:r>
            <w:proofErr w:type="spellEnd"/>
          </w:p>
        </w:tc>
      </w:tr>
      <w:tr w:rsidR="00292A1B" w:rsidRPr="002858F1" w:rsidTr="00722DB4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15.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A1B" w:rsidRPr="002858F1" w:rsidRDefault="00292A1B" w:rsidP="00722DB4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292A1B" w:rsidRPr="002858F1" w:rsidRDefault="00292A1B" w:rsidP="00722DB4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</w:t>
            </w:r>
            <w:r w:rsidRPr="002858F1">
              <w:rPr>
                <w:sz w:val="22"/>
                <w:szCs w:val="22"/>
              </w:rPr>
              <w:lastRenderedPageBreak/>
              <w:t>документа засобами телекомунікаційного зв'язку.</w:t>
            </w:r>
          </w:p>
        </w:tc>
      </w:tr>
      <w:tr w:rsidR="00292A1B" w:rsidRPr="002858F1" w:rsidTr="00722DB4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A1B" w:rsidRPr="002858F1" w:rsidRDefault="00292A1B" w:rsidP="00722DB4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повідомлення про виявлення технічної помилки фізичною або юридичною особою наведено у додатку до </w:t>
            </w:r>
            <w:r>
              <w:rPr>
                <w:sz w:val="22"/>
                <w:szCs w:val="22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</w:tc>
      </w:tr>
    </w:tbl>
    <w:p w:rsidR="00161F51" w:rsidRDefault="00161F51">
      <w:bookmarkStart w:id="4" w:name="_GoBack"/>
      <w:bookmarkEnd w:id="4"/>
    </w:p>
    <w:sectPr w:rsidR="0016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1B"/>
    <w:rsid w:val="00161F51"/>
    <w:rsid w:val="00292A1B"/>
    <w:rsid w:val="003D4690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A1B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292A1B"/>
    <w:rPr>
      <w:color w:val="0000FF"/>
      <w:u w:val="single"/>
    </w:rPr>
  </w:style>
  <w:style w:type="paragraph" w:customStyle="1" w:styleId="rvps2">
    <w:name w:val="rvps2"/>
    <w:basedOn w:val="a"/>
    <w:rsid w:val="00292A1B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29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A1B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292A1B"/>
    <w:rPr>
      <w:color w:val="0000FF"/>
      <w:u w:val="single"/>
    </w:rPr>
  </w:style>
  <w:style w:type="paragraph" w:customStyle="1" w:styleId="rvps2">
    <w:name w:val="rvps2"/>
    <w:basedOn w:val="a"/>
    <w:rsid w:val="00292A1B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292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2021-11-15T11:34:00Z</dcterms:created>
  <dcterms:modified xsi:type="dcterms:W3CDTF">2021-11-15T11:36:00Z</dcterms:modified>
</cp:coreProperties>
</file>