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46" w:rsidRPr="009E6384" w:rsidRDefault="00C04C46" w:rsidP="00C04C46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Cs/>
          <w:sz w:val="28"/>
          <w:szCs w:val="28"/>
        </w:rPr>
        <w:t>ІНФОРМАЦІЙНА КАРТ</w:t>
      </w:r>
      <w:r w:rsidRPr="009E6384">
        <w:rPr>
          <w:rStyle w:val="a4"/>
          <w:rFonts w:ascii="Times New Roman" w:hAnsi="Times New Roman"/>
          <w:bCs/>
          <w:sz w:val="28"/>
          <w:szCs w:val="28"/>
          <w:lang w:val="uk-UA"/>
        </w:rPr>
        <w:t>К</w:t>
      </w:r>
      <w:r w:rsidRPr="009E6384">
        <w:rPr>
          <w:rStyle w:val="a4"/>
          <w:rFonts w:ascii="Times New Roman" w:hAnsi="Times New Roman"/>
          <w:bCs/>
          <w:sz w:val="28"/>
          <w:szCs w:val="28"/>
        </w:rPr>
        <w:t>А</w:t>
      </w:r>
      <w:r w:rsidRPr="009E6384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gramStart"/>
      <w:r w:rsidRPr="009E6384">
        <w:rPr>
          <w:rStyle w:val="a4"/>
          <w:rFonts w:ascii="Times New Roman" w:hAnsi="Times New Roman"/>
          <w:bCs/>
          <w:sz w:val="28"/>
          <w:szCs w:val="28"/>
          <w:lang w:val="uk-UA"/>
        </w:rPr>
        <w:t>АДМ</w:t>
      </w:r>
      <w:proofErr w:type="gramEnd"/>
      <w:r w:rsidRPr="009E6384">
        <w:rPr>
          <w:rStyle w:val="a4"/>
          <w:rFonts w:ascii="Times New Roman" w:hAnsi="Times New Roman"/>
          <w:bCs/>
          <w:sz w:val="28"/>
          <w:szCs w:val="28"/>
          <w:lang w:val="uk-UA"/>
        </w:rPr>
        <w:t>ІНІСТРАТИВНОЇ ПОСЛУГИ</w:t>
      </w:r>
    </w:p>
    <w:p w:rsidR="00C04C46" w:rsidRPr="009E6384" w:rsidRDefault="00C04C46" w:rsidP="00C04C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04C46" w:rsidRPr="009E6384" w:rsidRDefault="00C04C46" w:rsidP="00C04C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E638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Припинення права користування земельною ділянкою </w:t>
      </w:r>
    </w:p>
    <w:p w:rsidR="00C04C46" w:rsidRPr="009E6384" w:rsidRDefault="00C04C46" w:rsidP="00C04C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E6384">
        <w:rPr>
          <w:rFonts w:ascii="Times New Roman" w:eastAsia="Times New Roman" w:hAnsi="Times New Roman"/>
          <w:sz w:val="28"/>
          <w:szCs w:val="28"/>
          <w:lang w:val="uk-UA" w:eastAsia="ru-RU"/>
        </w:rPr>
        <w:t>(назва адміністративної послуги)</w:t>
      </w:r>
    </w:p>
    <w:p w:rsidR="00C04C46" w:rsidRDefault="00C04C46" w:rsidP="00C04C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4C46" w:rsidRPr="009E6384" w:rsidRDefault="00C04C46" w:rsidP="00C04C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E638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Відділ земельних відносин та охорони навколишнього природного середовища</w:t>
      </w:r>
      <w:r w:rsidRPr="009E63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E638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Новоушицької</w:t>
      </w:r>
      <w:proofErr w:type="spellEnd"/>
      <w:r w:rsidRPr="009E638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C04C46" w:rsidRPr="009E6384" w:rsidRDefault="00C04C46" w:rsidP="00C04C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E6384">
        <w:rPr>
          <w:rFonts w:ascii="Times New Roman" w:eastAsia="Times New Roman" w:hAnsi="Times New Roman"/>
          <w:sz w:val="28"/>
          <w:szCs w:val="28"/>
          <w:lang w:val="uk-UA" w:eastAsia="ru-RU"/>
        </w:rPr>
        <w:t>(найменування суб’єкта надання адміністративної послуги)</w:t>
      </w:r>
    </w:p>
    <w:p w:rsidR="00C04C46" w:rsidRPr="009E6384" w:rsidRDefault="00C04C46" w:rsidP="00C04C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45"/>
        <w:gridCol w:w="3720"/>
        <w:gridCol w:w="5326"/>
      </w:tblGrid>
      <w:tr w:rsidR="00C04C46" w:rsidRPr="009E6384" w:rsidTr="00AA3121">
        <w:trPr>
          <w:trHeight w:val="20"/>
          <w:jc w:val="center"/>
        </w:trPr>
        <w:tc>
          <w:tcPr>
            <w:tcW w:w="9571" w:type="dxa"/>
            <w:gridSpan w:val="4"/>
          </w:tcPr>
          <w:p w:rsidR="00C04C46" w:rsidRPr="009E6384" w:rsidRDefault="00C04C4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Інформація про центр надання адміністративної послуги</w:t>
            </w:r>
          </w:p>
        </w:tc>
      </w:tr>
      <w:tr w:rsidR="00C04C46" w:rsidRPr="009E6384" w:rsidTr="00AA3121">
        <w:trPr>
          <w:trHeight w:val="20"/>
          <w:jc w:val="center"/>
        </w:trPr>
        <w:tc>
          <w:tcPr>
            <w:tcW w:w="480" w:type="dxa"/>
            <w:tcBorders>
              <w:right w:val="single" w:sz="4" w:space="0" w:color="auto"/>
            </w:tcBorders>
          </w:tcPr>
          <w:p w:rsidR="00C04C46" w:rsidRPr="009E6384" w:rsidRDefault="00C04C4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65" w:type="dxa"/>
            <w:gridSpan w:val="2"/>
            <w:tcBorders>
              <w:left w:val="single" w:sz="4" w:space="0" w:color="auto"/>
            </w:tcBorders>
          </w:tcPr>
          <w:p w:rsidR="00C04C46" w:rsidRPr="009E6384" w:rsidRDefault="00C04C4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5326" w:type="dxa"/>
          </w:tcPr>
          <w:p w:rsidR="00C04C46" w:rsidRPr="009E6384" w:rsidRDefault="00C04C4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Новоушицької</w:t>
            </w:r>
            <w:proofErr w:type="spellEnd"/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територіальної громади</w:t>
            </w:r>
          </w:p>
        </w:tc>
      </w:tr>
      <w:tr w:rsidR="00C04C46" w:rsidRPr="009E6384" w:rsidTr="00AA3121">
        <w:trPr>
          <w:trHeight w:val="20"/>
          <w:jc w:val="center"/>
        </w:trPr>
        <w:tc>
          <w:tcPr>
            <w:tcW w:w="480" w:type="dxa"/>
            <w:tcBorders>
              <w:right w:val="single" w:sz="4" w:space="0" w:color="auto"/>
            </w:tcBorders>
          </w:tcPr>
          <w:p w:rsidR="00C04C46" w:rsidRPr="009E6384" w:rsidRDefault="00C04C4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65" w:type="dxa"/>
            <w:gridSpan w:val="2"/>
            <w:tcBorders>
              <w:left w:val="single" w:sz="4" w:space="0" w:color="auto"/>
            </w:tcBorders>
          </w:tcPr>
          <w:p w:rsidR="00C04C46" w:rsidRPr="009E6384" w:rsidRDefault="00C04C4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 знаходження центру надання адміністративної послуги.</w:t>
            </w:r>
          </w:p>
        </w:tc>
        <w:tc>
          <w:tcPr>
            <w:tcW w:w="5326" w:type="dxa"/>
          </w:tcPr>
          <w:p w:rsidR="00C04C46" w:rsidRPr="009E6384" w:rsidRDefault="00C04C4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32600, Хмельницька область, </w:t>
            </w:r>
            <w:proofErr w:type="spellStart"/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смт</w:t>
            </w:r>
            <w:proofErr w:type="spellEnd"/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Нова </w:t>
            </w:r>
            <w:proofErr w:type="spellStart"/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Ушиця</w:t>
            </w:r>
            <w:proofErr w:type="spellEnd"/>
            <w:r w:rsidRPr="009E6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вул. Подільська, буд. 12.</w:t>
            </w:r>
          </w:p>
        </w:tc>
      </w:tr>
      <w:tr w:rsidR="00C04C46" w:rsidRPr="009E6384" w:rsidTr="00AA3121">
        <w:trPr>
          <w:trHeight w:val="20"/>
          <w:jc w:val="center"/>
        </w:trPr>
        <w:tc>
          <w:tcPr>
            <w:tcW w:w="480" w:type="dxa"/>
            <w:tcBorders>
              <w:right w:val="single" w:sz="4" w:space="0" w:color="auto"/>
            </w:tcBorders>
          </w:tcPr>
          <w:p w:rsidR="00C04C46" w:rsidRPr="009E6384" w:rsidRDefault="00C04C4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765" w:type="dxa"/>
            <w:gridSpan w:val="2"/>
            <w:tcBorders>
              <w:left w:val="single" w:sz="4" w:space="0" w:color="auto"/>
            </w:tcBorders>
          </w:tcPr>
          <w:p w:rsidR="00C04C46" w:rsidRPr="009E6384" w:rsidRDefault="00C04C4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326" w:type="dxa"/>
          </w:tcPr>
          <w:p w:rsidR="00C04C46" w:rsidRPr="009E6384" w:rsidRDefault="00C04C4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Понеділок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, з 8.00 до 17.00, </w:t>
            </w:r>
          </w:p>
          <w:p w:rsidR="00C04C46" w:rsidRPr="009E6384" w:rsidRDefault="00C04C4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вівторок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, середа, </w:t>
            </w: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п’ятниця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з 8.00 до 16.00, </w:t>
            </w:r>
          </w:p>
          <w:p w:rsidR="00C04C46" w:rsidRPr="009E6384" w:rsidRDefault="00C04C4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четвер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з 8.00 до 20.00, </w:t>
            </w:r>
          </w:p>
          <w:p w:rsidR="00C04C46" w:rsidRPr="009E6384" w:rsidRDefault="00C04C4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gram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без перерви</w:t>
            </w:r>
            <w:proofErr w:type="gram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обід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</w:p>
          <w:p w:rsidR="00C04C46" w:rsidRPr="009E6384" w:rsidRDefault="00C04C46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вихідний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субота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неділя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04C46" w:rsidRPr="009E6384" w:rsidTr="00AA3121">
        <w:trPr>
          <w:trHeight w:val="20"/>
          <w:jc w:val="center"/>
        </w:trPr>
        <w:tc>
          <w:tcPr>
            <w:tcW w:w="480" w:type="dxa"/>
            <w:tcBorders>
              <w:right w:val="single" w:sz="4" w:space="0" w:color="auto"/>
            </w:tcBorders>
          </w:tcPr>
          <w:p w:rsidR="00C04C46" w:rsidRPr="009E6384" w:rsidRDefault="00C04C4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765" w:type="dxa"/>
            <w:gridSpan w:val="2"/>
            <w:tcBorders>
              <w:left w:val="single" w:sz="4" w:space="0" w:color="auto"/>
            </w:tcBorders>
          </w:tcPr>
          <w:p w:rsidR="00C04C46" w:rsidRPr="009E6384" w:rsidRDefault="00C04C4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Телефон/факс(довідки), адреса електронної пошти та </w:t>
            </w:r>
            <w:proofErr w:type="spellStart"/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вебсайту</w:t>
            </w:r>
            <w:proofErr w:type="spellEnd"/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центру надання адміністративної послуги.</w:t>
            </w:r>
          </w:p>
        </w:tc>
        <w:tc>
          <w:tcPr>
            <w:tcW w:w="5326" w:type="dxa"/>
          </w:tcPr>
          <w:p w:rsidR="00C04C46" w:rsidRPr="009E6384" w:rsidRDefault="00C04C46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Телефон: (0348) 30051, 30041,</w:t>
            </w:r>
          </w:p>
          <w:p w:rsidR="00C04C46" w:rsidRPr="009E6384" w:rsidRDefault="00C04C46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. тел. 0960257941</w:t>
            </w:r>
          </w:p>
          <w:p w:rsidR="00C04C46" w:rsidRPr="009E6384" w:rsidRDefault="00C04C46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пошта: cnap_nu_otg@ukr.net</w:t>
            </w:r>
          </w:p>
        </w:tc>
      </w:tr>
      <w:tr w:rsidR="00C04C46" w:rsidRPr="009E6384" w:rsidTr="00AA3121">
        <w:trPr>
          <w:trHeight w:val="20"/>
          <w:jc w:val="center"/>
        </w:trPr>
        <w:tc>
          <w:tcPr>
            <w:tcW w:w="9571" w:type="dxa"/>
            <w:gridSpan w:val="4"/>
          </w:tcPr>
          <w:p w:rsidR="00C04C46" w:rsidRPr="009E6384" w:rsidRDefault="00C04C4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Умови отримання адміністративної послуги</w:t>
            </w:r>
          </w:p>
        </w:tc>
      </w:tr>
      <w:tr w:rsidR="00C04C46" w:rsidRPr="009E6384" w:rsidTr="00AA3121">
        <w:trPr>
          <w:trHeight w:val="20"/>
          <w:jc w:val="center"/>
        </w:trPr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C04C46" w:rsidRPr="009E6384" w:rsidRDefault="00C04C4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720" w:type="dxa"/>
            <w:tcBorders>
              <w:left w:val="single" w:sz="4" w:space="0" w:color="auto"/>
            </w:tcBorders>
          </w:tcPr>
          <w:p w:rsidR="00C04C46" w:rsidRPr="009E6384" w:rsidRDefault="00C04C4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Вичерпний перелік документів необхідних для отримання адміністративної послуги, а також вимоги до них</w:t>
            </w:r>
          </w:p>
        </w:tc>
        <w:tc>
          <w:tcPr>
            <w:tcW w:w="5326" w:type="dxa"/>
          </w:tcPr>
          <w:p w:rsidR="00C04C46" w:rsidRPr="009E6384" w:rsidRDefault="00C04C4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1. </w:t>
            </w: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Заява про припинення права користування земельною ділянкою (додаток 1).</w:t>
            </w:r>
          </w:p>
          <w:p w:rsidR="00C04C46" w:rsidRPr="009E6384" w:rsidRDefault="00C04C4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2. </w:t>
            </w: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Копія державного акту на право постійного користування землею (за наявності).</w:t>
            </w:r>
          </w:p>
          <w:p w:rsidR="00C04C46" w:rsidRPr="009E6384" w:rsidRDefault="00C04C46" w:rsidP="00AA31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3.</w:t>
            </w: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Копії документів, що посвідчують особу заявника: </w:t>
            </w:r>
          </w:p>
          <w:p w:rsidR="00C04C46" w:rsidRPr="009E6384" w:rsidRDefault="00C04C46" w:rsidP="00AA31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Для фізичних осіб: </w:t>
            </w:r>
          </w:p>
          <w:p w:rsidR="00C04C46" w:rsidRPr="009E6384" w:rsidRDefault="00C04C46" w:rsidP="00AA31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Копія паспорту та довідки про присвоєння ідентифікаційного номеру.</w:t>
            </w:r>
          </w:p>
          <w:p w:rsidR="00C04C46" w:rsidRPr="009E6384" w:rsidRDefault="00C04C46" w:rsidP="00AA31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Для юридичних осіб:</w:t>
            </w:r>
          </w:p>
          <w:p w:rsidR="00C04C46" w:rsidRPr="009E6384" w:rsidRDefault="00C04C46" w:rsidP="00AA31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Копії установчих документів (статут, довідка з ЄДРПОУ), копія виписки з Єдиного Державного Реєстру юридичних та фізичних осіб, завірені належним чином.</w:t>
            </w:r>
          </w:p>
          <w:p w:rsidR="00C04C46" w:rsidRPr="009E6384" w:rsidRDefault="00C04C46" w:rsidP="00AA312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uk-UA" w:eastAsia="zh-CN" w:bidi="hi-IN"/>
              </w:rPr>
            </w:pPr>
            <w:r w:rsidRPr="009E6384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zh-CN" w:bidi="hi-IN"/>
              </w:rPr>
              <w:t>5</w:t>
            </w:r>
            <w:r w:rsidRPr="009E6384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val="uk-UA" w:eastAsia="zh-CN" w:bidi="hi-IN"/>
              </w:rPr>
              <w:t>.</w:t>
            </w:r>
            <w:r w:rsidRPr="009E6384">
              <w:rPr>
                <w:rFonts w:ascii="Times New Roman" w:eastAsia="SimSun" w:hAnsi="Times New Roman" w:cs="Mangal"/>
                <w:kern w:val="2"/>
                <w:sz w:val="24"/>
                <w:szCs w:val="24"/>
                <w:lang w:val="uk-UA" w:eastAsia="zh-CN" w:bidi="hi-IN"/>
              </w:rPr>
              <w:t xml:space="preserve"> У разі подання документів уповноваженою особою – надається документ, який підтверджує її повноваження. </w:t>
            </w:r>
          </w:p>
        </w:tc>
      </w:tr>
      <w:tr w:rsidR="00C04C46" w:rsidRPr="009E6384" w:rsidTr="00AA3121">
        <w:trPr>
          <w:trHeight w:val="20"/>
          <w:jc w:val="center"/>
        </w:trPr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C04C46" w:rsidRPr="009E6384" w:rsidRDefault="00C04C4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720" w:type="dxa"/>
            <w:tcBorders>
              <w:left w:val="single" w:sz="4" w:space="0" w:color="auto"/>
            </w:tcBorders>
          </w:tcPr>
          <w:p w:rsidR="00C04C46" w:rsidRPr="009E6384" w:rsidRDefault="00C04C4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Порядок та спосіб подання документів, необхідних для отримання адміністративної послуги.</w:t>
            </w:r>
          </w:p>
        </w:tc>
        <w:tc>
          <w:tcPr>
            <w:tcW w:w="5326" w:type="dxa"/>
          </w:tcPr>
          <w:p w:rsidR="00C04C46" w:rsidRPr="009E6384" w:rsidRDefault="00C04C4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Подається особисто заявником або уповноваженою особою, надсилається поштою</w:t>
            </w:r>
          </w:p>
        </w:tc>
      </w:tr>
      <w:tr w:rsidR="00C04C46" w:rsidRPr="009E6384" w:rsidTr="00AA3121">
        <w:trPr>
          <w:trHeight w:val="20"/>
          <w:jc w:val="center"/>
        </w:trPr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C04C46" w:rsidRPr="009E6384" w:rsidRDefault="00C04C4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720" w:type="dxa"/>
            <w:tcBorders>
              <w:left w:val="single" w:sz="4" w:space="0" w:color="auto"/>
            </w:tcBorders>
          </w:tcPr>
          <w:p w:rsidR="00C04C46" w:rsidRPr="009E6384" w:rsidRDefault="00C04C4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Платність (безоплатність) надання адміністративної </w:t>
            </w: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послуги.</w:t>
            </w:r>
          </w:p>
        </w:tc>
        <w:tc>
          <w:tcPr>
            <w:tcW w:w="5326" w:type="dxa"/>
          </w:tcPr>
          <w:p w:rsidR="00C04C46" w:rsidRPr="009E6384" w:rsidRDefault="00C04C4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На безоплатній основі</w:t>
            </w:r>
          </w:p>
        </w:tc>
      </w:tr>
      <w:tr w:rsidR="00C04C46" w:rsidRPr="009E6384" w:rsidTr="00AA3121">
        <w:trPr>
          <w:trHeight w:val="20"/>
          <w:jc w:val="center"/>
        </w:trPr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C04C46" w:rsidRPr="009E6384" w:rsidRDefault="00C04C4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8.</w:t>
            </w:r>
          </w:p>
        </w:tc>
        <w:tc>
          <w:tcPr>
            <w:tcW w:w="3720" w:type="dxa"/>
            <w:tcBorders>
              <w:left w:val="single" w:sz="4" w:space="0" w:color="auto"/>
            </w:tcBorders>
          </w:tcPr>
          <w:p w:rsidR="00C04C46" w:rsidRPr="009E6384" w:rsidRDefault="00C04C4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326" w:type="dxa"/>
          </w:tcPr>
          <w:p w:rsidR="00C04C46" w:rsidRPr="009E6384" w:rsidRDefault="00C04C4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1.</w:t>
            </w: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Згідно п. 2,4 ст. 10 Закону України «Про адміністративні послуги» – 30 календарних днів, а уразі неможливості прийняття зазначеного рішення у такий строк – на першому засіданні (слуханні) колегіального органу після закінчення цього строку.</w:t>
            </w:r>
          </w:p>
          <w:p w:rsidR="00C04C46" w:rsidRPr="009E6384" w:rsidRDefault="00C04C4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2.</w:t>
            </w: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Згідно ст. 4 Закону України «Про дозвільну систему у сфері господарської діяльності» –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      </w:r>
          </w:p>
        </w:tc>
      </w:tr>
      <w:tr w:rsidR="00C04C46" w:rsidRPr="009E6384" w:rsidTr="00AA3121">
        <w:trPr>
          <w:trHeight w:val="20"/>
          <w:jc w:val="center"/>
        </w:trPr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C04C46" w:rsidRPr="009E6384" w:rsidRDefault="00C04C4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720" w:type="dxa"/>
            <w:tcBorders>
              <w:left w:val="single" w:sz="4" w:space="0" w:color="auto"/>
            </w:tcBorders>
          </w:tcPr>
          <w:p w:rsidR="00C04C46" w:rsidRPr="009E6384" w:rsidRDefault="00C04C4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326" w:type="dxa"/>
          </w:tcPr>
          <w:p w:rsidR="00C04C46" w:rsidRPr="009E6384" w:rsidRDefault="00C04C4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1.</w:t>
            </w: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Витяг з рішення сесії </w:t>
            </w:r>
            <w:proofErr w:type="spellStart"/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Новоушицької</w:t>
            </w:r>
            <w:proofErr w:type="spellEnd"/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територіальної громади про припинення права користування земельною ділянкою</w:t>
            </w:r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.</w:t>
            </w:r>
          </w:p>
          <w:p w:rsidR="00C04C46" w:rsidRPr="009E6384" w:rsidRDefault="00C04C4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2.</w:t>
            </w: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Витяг з рішення сесії </w:t>
            </w:r>
            <w:proofErr w:type="spellStart"/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Новоушицької</w:t>
            </w:r>
            <w:proofErr w:type="spellEnd"/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територіальної громади про відмову в припиненні права користування земельною ділянкою</w:t>
            </w:r>
          </w:p>
        </w:tc>
      </w:tr>
      <w:tr w:rsidR="00C04C46" w:rsidRPr="009E6384" w:rsidTr="00AA3121">
        <w:trPr>
          <w:trHeight w:val="20"/>
          <w:jc w:val="center"/>
        </w:trPr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C04C46" w:rsidRPr="009E6384" w:rsidRDefault="00C04C4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3720" w:type="dxa"/>
            <w:tcBorders>
              <w:left w:val="single" w:sz="4" w:space="0" w:color="auto"/>
            </w:tcBorders>
          </w:tcPr>
          <w:p w:rsidR="00C04C46" w:rsidRPr="009E6384" w:rsidRDefault="00C04C4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326" w:type="dxa"/>
          </w:tcPr>
          <w:p w:rsidR="00C04C46" w:rsidRPr="009E6384" w:rsidRDefault="00C04C4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неповний перелік поданих документів;</w:t>
            </w:r>
          </w:p>
          <w:p w:rsidR="00C04C46" w:rsidRPr="009E6384" w:rsidRDefault="00C04C4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виявлення недостовірних відомостей у поданих документах;</w:t>
            </w:r>
          </w:p>
          <w:p w:rsidR="00C04C46" w:rsidRPr="009E6384" w:rsidRDefault="00C04C4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відсутність земельної ділянки;</w:t>
            </w:r>
          </w:p>
          <w:p w:rsidR="00C04C46" w:rsidRPr="009E6384" w:rsidRDefault="00C04C4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невідповідність місця розташування земельної ділянки вимогам законів, нормативно-правовим актам, генеральним планам населених пунктів, іншої містобудівної документації;</w:t>
            </w:r>
          </w:p>
          <w:p w:rsidR="00C04C46" w:rsidRPr="009E6384" w:rsidRDefault="00C04C4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негативний висновок за результатами проведених експертиз та обстежень або інших наукових і технічних оцінок, необхідних для видачі документа дозвільного характеру.</w:t>
            </w:r>
          </w:p>
        </w:tc>
      </w:tr>
      <w:tr w:rsidR="00C04C46" w:rsidRPr="009E6384" w:rsidTr="00AA3121">
        <w:trPr>
          <w:trHeight w:val="20"/>
          <w:jc w:val="center"/>
        </w:trPr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C04C46" w:rsidRPr="009E6384" w:rsidRDefault="00C04C4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3720" w:type="dxa"/>
            <w:tcBorders>
              <w:left w:val="single" w:sz="4" w:space="0" w:color="auto"/>
            </w:tcBorders>
          </w:tcPr>
          <w:p w:rsidR="00C04C46" w:rsidRPr="009E6384" w:rsidRDefault="00C04C4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Способи отримання адміністративної послуги (результату)</w:t>
            </w:r>
          </w:p>
        </w:tc>
        <w:tc>
          <w:tcPr>
            <w:tcW w:w="5326" w:type="dxa"/>
          </w:tcPr>
          <w:p w:rsidR="00C04C46" w:rsidRPr="009E6384" w:rsidRDefault="00C04C4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Особисто або через уповноважену особу в центрі надання адміністративних послуг, поштою або за допомогою інших засобів зв’язку.</w:t>
            </w:r>
          </w:p>
        </w:tc>
      </w:tr>
      <w:tr w:rsidR="00C04C46" w:rsidRPr="009E6384" w:rsidTr="00AA3121">
        <w:trPr>
          <w:trHeight w:val="20"/>
          <w:jc w:val="center"/>
        </w:trPr>
        <w:tc>
          <w:tcPr>
            <w:tcW w:w="9571" w:type="dxa"/>
            <w:gridSpan w:val="4"/>
          </w:tcPr>
          <w:p w:rsidR="00C04C46" w:rsidRPr="009E6384" w:rsidRDefault="00C04C4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C04C46" w:rsidRPr="009E6384" w:rsidTr="00AA3121">
        <w:trPr>
          <w:trHeight w:val="20"/>
          <w:jc w:val="center"/>
        </w:trPr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C04C46" w:rsidRPr="009E6384" w:rsidRDefault="00C04C4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9046" w:type="dxa"/>
            <w:gridSpan w:val="2"/>
            <w:tcBorders>
              <w:left w:val="single" w:sz="4" w:space="0" w:color="auto"/>
            </w:tcBorders>
          </w:tcPr>
          <w:p w:rsidR="00C04C46" w:rsidRPr="009E6384" w:rsidRDefault="00C04C4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Земельний кодекс України;</w:t>
            </w:r>
          </w:p>
          <w:p w:rsidR="00C04C46" w:rsidRPr="009E6384" w:rsidRDefault="00C04C4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кадастр»;</w:t>
            </w:r>
          </w:p>
          <w:p w:rsidR="00C04C46" w:rsidRPr="009E6384" w:rsidRDefault="00C04C46" w:rsidP="00AA312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Закон України «Про землеустрій»;</w:t>
            </w:r>
          </w:p>
          <w:p w:rsidR="00C04C46" w:rsidRPr="009E6384" w:rsidRDefault="00C04C46" w:rsidP="00AA312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Закон України « Про оренду землі»;</w:t>
            </w:r>
          </w:p>
          <w:p w:rsidR="00C04C46" w:rsidRPr="009E6384" w:rsidRDefault="00C04C4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Закон України «Про державну реєстрацію речових прав на нерухоме майно та їх обтяжень»;</w:t>
            </w:r>
          </w:p>
          <w:p w:rsidR="00C04C46" w:rsidRPr="009E6384" w:rsidRDefault="00C04C4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Закон України «Про адміністративні послуги»;</w:t>
            </w:r>
          </w:p>
          <w:p w:rsidR="00C04C46" w:rsidRPr="009E6384" w:rsidRDefault="00C04C4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63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Закон України «Про дозвільну систему у сфері господарської діяльності».</w:t>
            </w:r>
          </w:p>
        </w:tc>
      </w:tr>
    </w:tbl>
    <w:p w:rsidR="0092199C" w:rsidRPr="001F1270" w:rsidRDefault="0092199C" w:rsidP="001F1270">
      <w:bookmarkStart w:id="0" w:name="_GoBack"/>
      <w:bookmarkEnd w:id="0"/>
    </w:p>
    <w:sectPr w:rsidR="0092199C" w:rsidRPr="001F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F1270"/>
    <w:rsid w:val="00241BA8"/>
    <w:rsid w:val="0092199C"/>
    <w:rsid w:val="009B5DFA"/>
    <w:rsid w:val="00A96E5B"/>
    <w:rsid w:val="00C04C46"/>
    <w:rsid w:val="00C67259"/>
    <w:rsid w:val="00EE123C"/>
    <w:rsid w:val="00F1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2021-07-21T17:14:00Z</dcterms:created>
  <dcterms:modified xsi:type="dcterms:W3CDTF">2021-07-21T17:14:00Z</dcterms:modified>
</cp:coreProperties>
</file>