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C4" w:rsidRDefault="005E5DC4" w:rsidP="008622F4">
      <w:pPr>
        <w:spacing w:line="240" w:lineRule="auto"/>
        <w:rPr>
          <w:rFonts w:ascii="Times New Roman" w:hAnsi="Times New Roman" w:cs="Times New Roman"/>
          <w:b/>
          <w:sz w:val="28"/>
          <w:szCs w:val="28"/>
          <w:lang w:val="uk-UA"/>
        </w:rPr>
      </w:pPr>
    </w:p>
    <w:p w:rsidR="008846E4" w:rsidRDefault="008622F4" w:rsidP="008622F4">
      <w:pPr>
        <w:spacing w:line="240" w:lineRule="auto"/>
        <w:rPr>
          <w:rFonts w:ascii="Times New Roman" w:hAnsi="Times New Roman" w:cs="Times New Roman"/>
          <w:b/>
          <w:sz w:val="28"/>
          <w:szCs w:val="28"/>
          <w:lang w:val="uk-UA"/>
        </w:rPr>
      </w:pPr>
      <w:r w:rsidRPr="009D17B6">
        <w:rPr>
          <w:rFonts w:ascii="Times New Roman" w:hAnsi="Times New Roman" w:cs="Times New Roman"/>
          <w:b/>
          <w:sz w:val="28"/>
          <w:szCs w:val="28"/>
          <w:lang w:val="uk-UA"/>
        </w:rPr>
        <w:t>«ЗАРЕЄСТРОВАНО»</w:t>
      </w:r>
    </w:p>
    <w:p w:rsidR="00C56BE9" w:rsidRDefault="00C56BE9" w:rsidP="008622F4">
      <w:pPr>
        <w:spacing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Новоушицька</w:t>
      </w:r>
      <w:proofErr w:type="spellEnd"/>
      <w:r>
        <w:rPr>
          <w:rFonts w:ascii="Times New Roman" w:hAnsi="Times New Roman" w:cs="Times New Roman"/>
          <w:b/>
          <w:sz w:val="28"/>
          <w:szCs w:val="28"/>
          <w:lang w:val="uk-UA"/>
        </w:rPr>
        <w:t xml:space="preserve"> селищна рада</w:t>
      </w:r>
    </w:p>
    <w:p w:rsidR="00C56BE9" w:rsidRPr="009D17B6" w:rsidRDefault="00C56BE9" w:rsidP="008622F4">
      <w:pPr>
        <w:spacing w:line="240" w:lineRule="auto"/>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___________Анатол</w:t>
      </w:r>
      <w:proofErr w:type="spellEnd"/>
      <w:r>
        <w:rPr>
          <w:rFonts w:ascii="Times New Roman" w:hAnsi="Times New Roman" w:cs="Times New Roman"/>
          <w:b/>
          <w:sz w:val="28"/>
          <w:szCs w:val="28"/>
          <w:lang w:val="uk-UA"/>
        </w:rPr>
        <w:t>ій ОЛІЙНИК</w:t>
      </w:r>
    </w:p>
    <w:p w:rsidR="008622F4" w:rsidRPr="009D17B6" w:rsidRDefault="008622F4" w:rsidP="008622F4">
      <w:pPr>
        <w:spacing w:line="240" w:lineRule="auto"/>
        <w:rPr>
          <w:rFonts w:ascii="Times New Roman" w:hAnsi="Times New Roman" w:cs="Times New Roman"/>
          <w:b/>
          <w:sz w:val="28"/>
          <w:szCs w:val="28"/>
          <w:lang w:val="uk-UA"/>
        </w:rPr>
      </w:pPr>
      <w:r w:rsidRPr="009D17B6">
        <w:rPr>
          <w:rFonts w:ascii="Times New Roman" w:hAnsi="Times New Roman" w:cs="Times New Roman"/>
          <w:b/>
          <w:sz w:val="28"/>
          <w:szCs w:val="28"/>
          <w:lang w:val="uk-UA"/>
        </w:rPr>
        <w:t>Реєстраційний номер ____ від ____________</w:t>
      </w:r>
    </w:p>
    <w:p w:rsidR="008622F4" w:rsidRDefault="008622F4" w:rsidP="008622F4">
      <w:pPr>
        <w:spacing w:line="240" w:lineRule="auto"/>
        <w:rPr>
          <w:rFonts w:ascii="Times New Roman" w:hAnsi="Times New Roman" w:cs="Times New Roman"/>
          <w:sz w:val="28"/>
          <w:szCs w:val="28"/>
          <w:lang w:val="uk-UA"/>
        </w:rPr>
      </w:pPr>
    </w:p>
    <w:p w:rsidR="008622F4" w:rsidRDefault="008622F4" w:rsidP="008622F4">
      <w:pPr>
        <w:spacing w:line="240" w:lineRule="auto"/>
        <w:rPr>
          <w:rFonts w:ascii="Times New Roman" w:hAnsi="Times New Roman" w:cs="Times New Roman"/>
          <w:sz w:val="28"/>
          <w:szCs w:val="28"/>
          <w:lang w:val="uk-UA"/>
        </w:rPr>
      </w:pPr>
    </w:p>
    <w:p w:rsidR="008622F4" w:rsidRDefault="008622F4" w:rsidP="008622F4">
      <w:pPr>
        <w:spacing w:line="240" w:lineRule="auto"/>
        <w:rPr>
          <w:rFonts w:ascii="Times New Roman" w:hAnsi="Times New Roman" w:cs="Times New Roman"/>
          <w:sz w:val="28"/>
          <w:szCs w:val="28"/>
          <w:lang w:val="uk-UA"/>
        </w:rPr>
      </w:pPr>
    </w:p>
    <w:p w:rsidR="008622F4" w:rsidRPr="009D17B6" w:rsidRDefault="00030677" w:rsidP="00030677">
      <w:pPr>
        <w:spacing w:line="240" w:lineRule="auto"/>
        <w:rPr>
          <w:rFonts w:ascii="Times New Roman" w:hAnsi="Times New Roman" w:cs="Times New Roman"/>
          <w:b/>
          <w:sz w:val="72"/>
          <w:szCs w:val="72"/>
          <w:lang w:val="uk-UA"/>
        </w:rPr>
      </w:pPr>
      <w:r>
        <w:rPr>
          <w:rFonts w:ascii="Times New Roman" w:hAnsi="Times New Roman" w:cs="Times New Roman"/>
          <w:b/>
          <w:sz w:val="72"/>
          <w:szCs w:val="72"/>
          <w:lang w:val="uk-UA"/>
        </w:rPr>
        <w:t xml:space="preserve">      </w:t>
      </w:r>
      <w:r w:rsidR="008622F4" w:rsidRPr="009D17B6">
        <w:rPr>
          <w:rFonts w:ascii="Times New Roman" w:hAnsi="Times New Roman" w:cs="Times New Roman"/>
          <w:b/>
          <w:sz w:val="72"/>
          <w:szCs w:val="72"/>
          <w:lang w:val="uk-UA"/>
        </w:rPr>
        <w:t>КОЛЕКТИВНИЙ</w:t>
      </w:r>
    </w:p>
    <w:p w:rsidR="008622F4" w:rsidRPr="009D17B6" w:rsidRDefault="008622F4" w:rsidP="008622F4">
      <w:pPr>
        <w:spacing w:line="240" w:lineRule="auto"/>
        <w:jc w:val="center"/>
        <w:rPr>
          <w:rFonts w:ascii="Times New Roman" w:hAnsi="Times New Roman" w:cs="Times New Roman"/>
          <w:b/>
          <w:sz w:val="72"/>
          <w:szCs w:val="72"/>
          <w:lang w:val="uk-UA"/>
        </w:rPr>
      </w:pPr>
      <w:r w:rsidRPr="009D17B6">
        <w:rPr>
          <w:rFonts w:ascii="Times New Roman" w:hAnsi="Times New Roman" w:cs="Times New Roman"/>
          <w:b/>
          <w:sz w:val="72"/>
          <w:szCs w:val="72"/>
          <w:lang w:val="uk-UA"/>
        </w:rPr>
        <w:t>ДОГОВІР</w:t>
      </w:r>
    </w:p>
    <w:p w:rsidR="008622F4" w:rsidRDefault="008622F4" w:rsidP="008622F4">
      <w:pPr>
        <w:spacing w:line="240" w:lineRule="auto"/>
        <w:jc w:val="center"/>
        <w:rPr>
          <w:rFonts w:ascii="Times New Roman" w:hAnsi="Times New Roman" w:cs="Times New Roman"/>
          <w:sz w:val="28"/>
          <w:szCs w:val="28"/>
          <w:lang w:val="uk-UA"/>
        </w:rPr>
      </w:pPr>
    </w:p>
    <w:p w:rsidR="008622F4" w:rsidRDefault="008622F4" w:rsidP="008622F4">
      <w:pPr>
        <w:spacing w:line="240" w:lineRule="auto"/>
        <w:jc w:val="center"/>
        <w:rPr>
          <w:rFonts w:ascii="Times New Roman" w:hAnsi="Times New Roman" w:cs="Times New Roman"/>
          <w:sz w:val="28"/>
          <w:szCs w:val="28"/>
          <w:lang w:val="uk-UA"/>
        </w:rPr>
      </w:pPr>
    </w:p>
    <w:p w:rsidR="008622F4" w:rsidRPr="008622F4" w:rsidRDefault="008622F4" w:rsidP="008622F4">
      <w:pPr>
        <w:spacing w:line="240" w:lineRule="auto"/>
        <w:jc w:val="center"/>
        <w:rPr>
          <w:rFonts w:ascii="Times New Roman" w:hAnsi="Times New Roman" w:cs="Times New Roman"/>
          <w:b/>
          <w:sz w:val="28"/>
          <w:szCs w:val="28"/>
          <w:lang w:val="uk-UA"/>
        </w:rPr>
      </w:pPr>
      <w:r w:rsidRPr="008622F4">
        <w:rPr>
          <w:rFonts w:ascii="Times New Roman" w:hAnsi="Times New Roman" w:cs="Times New Roman"/>
          <w:b/>
          <w:sz w:val="28"/>
          <w:szCs w:val="28"/>
          <w:lang w:val="uk-UA"/>
        </w:rPr>
        <w:t>МІЖ  АДМІНІСТРАЦІЄЮ  ГП «ВОДОКАНАЛ»</w:t>
      </w:r>
    </w:p>
    <w:p w:rsidR="008622F4" w:rsidRPr="008622F4" w:rsidRDefault="008622F4" w:rsidP="008622F4">
      <w:pPr>
        <w:spacing w:line="240" w:lineRule="auto"/>
        <w:jc w:val="center"/>
        <w:rPr>
          <w:rFonts w:ascii="Times New Roman" w:hAnsi="Times New Roman" w:cs="Times New Roman"/>
          <w:b/>
          <w:sz w:val="28"/>
          <w:szCs w:val="28"/>
          <w:lang w:val="uk-UA"/>
        </w:rPr>
      </w:pPr>
      <w:r w:rsidRPr="008622F4">
        <w:rPr>
          <w:rFonts w:ascii="Times New Roman" w:hAnsi="Times New Roman" w:cs="Times New Roman"/>
          <w:b/>
          <w:sz w:val="28"/>
          <w:szCs w:val="28"/>
          <w:lang w:val="uk-UA"/>
        </w:rPr>
        <w:t>ТА ПРОФСПІЛКОВИМ КОМІТЕТОМ ПРАЦІВНИКІВ</w:t>
      </w:r>
    </w:p>
    <w:p w:rsidR="008622F4" w:rsidRDefault="008622F4" w:rsidP="008622F4">
      <w:pPr>
        <w:spacing w:line="240" w:lineRule="auto"/>
        <w:jc w:val="center"/>
        <w:rPr>
          <w:rFonts w:ascii="Times New Roman" w:hAnsi="Times New Roman" w:cs="Times New Roman"/>
          <w:b/>
          <w:sz w:val="28"/>
          <w:szCs w:val="28"/>
          <w:lang w:val="uk-UA"/>
        </w:rPr>
      </w:pPr>
      <w:r w:rsidRPr="008622F4">
        <w:rPr>
          <w:rFonts w:ascii="Times New Roman" w:hAnsi="Times New Roman" w:cs="Times New Roman"/>
          <w:b/>
          <w:sz w:val="28"/>
          <w:szCs w:val="28"/>
          <w:lang w:val="uk-UA"/>
        </w:rPr>
        <w:t>ГП «ВОДОКАНАЛ»</w:t>
      </w:r>
    </w:p>
    <w:p w:rsidR="008622F4" w:rsidRDefault="008622F4" w:rsidP="008622F4">
      <w:pPr>
        <w:spacing w:line="240" w:lineRule="auto"/>
        <w:jc w:val="center"/>
        <w:rPr>
          <w:rFonts w:ascii="Times New Roman" w:hAnsi="Times New Roman" w:cs="Times New Roman"/>
          <w:b/>
          <w:sz w:val="28"/>
          <w:szCs w:val="28"/>
          <w:lang w:val="uk-UA"/>
        </w:rPr>
      </w:pPr>
    </w:p>
    <w:p w:rsidR="005E5DC4" w:rsidRDefault="005E5DC4" w:rsidP="008622F4">
      <w:pPr>
        <w:spacing w:line="240" w:lineRule="auto"/>
        <w:jc w:val="center"/>
        <w:rPr>
          <w:rFonts w:ascii="Times New Roman" w:hAnsi="Times New Roman" w:cs="Times New Roman"/>
          <w:b/>
          <w:sz w:val="28"/>
          <w:szCs w:val="28"/>
          <w:lang w:val="uk-UA"/>
        </w:rPr>
      </w:pPr>
    </w:p>
    <w:p w:rsidR="008622F4" w:rsidRDefault="00191C6C" w:rsidP="008622F4">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 2022 – 2024</w:t>
      </w:r>
      <w:r w:rsidR="008622F4">
        <w:rPr>
          <w:rFonts w:ascii="Times New Roman" w:hAnsi="Times New Roman" w:cs="Times New Roman"/>
          <w:b/>
          <w:sz w:val="28"/>
          <w:szCs w:val="28"/>
          <w:lang w:val="uk-UA"/>
        </w:rPr>
        <w:t xml:space="preserve"> РОКИ</w:t>
      </w:r>
    </w:p>
    <w:p w:rsidR="009D17B6" w:rsidRDefault="009D17B6" w:rsidP="008622F4">
      <w:pPr>
        <w:spacing w:line="240" w:lineRule="auto"/>
        <w:jc w:val="center"/>
        <w:rPr>
          <w:rFonts w:ascii="Times New Roman" w:hAnsi="Times New Roman" w:cs="Times New Roman"/>
          <w:b/>
          <w:sz w:val="28"/>
          <w:szCs w:val="28"/>
          <w:lang w:val="uk-UA"/>
        </w:rPr>
      </w:pPr>
    </w:p>
    <w:p w:rsidR="009D17B6" w:rsidRDefault="009D17B6" w:rsidP="008622F4">
      <w:pPr>
        <w:spacing w:line="240" w:lineRule="auto"/>
        <w:jc w:val="center"/>
        <w:rPr>
          <w:rFonts w:ascii="Times New Roman" w:hAnsi="Times New Roman" w:cs="Times New Roman"/>
          <w:b/>
          <w:sz w:val="28"/>
          <w:szCs w:val="28"/>
          <w:lang w:val="uk-UA"/>
        </w:rPr>
      </w:pPr>
    </w:p>
    <w:p w:rsidR="009D17B6" w:rsidRDefault="009D17B6" w:rsidP="008622F4">
      <w:pPr>
        <w:spacing w:line="240" w:lineRule="auto"/>
        <w:jc w:val="center"/>
        <w:rPr>
          <w:rFonts w:ascii="Times New Roman" w:hAnsi="Times New Roman" w:cs="Times New Roman"/>
          <w:b/>
          <w:sz w:val="28"/>
          <w:szCs w:val="28"/>
          <w:lang w:val="uk-UA"/>
        </w:rPr>
      </w:pPr>
    </w:p>
    <w:p w:rsidR="009D17B6" w:rsidRDefault="009D17B6" w:rsidP="008622F4">
      <w:pPr>
        <w:spacing w:line="240" w:lineRule="auto"/>
        <w:jc w:val="center"/>
        <w:rPr>
          <w:rFonts w:ascii="Times New Roman" w:hAnsi="Times New Roman" w:cs="Times New Roman"/>
          <w:b/>
          <w:sz w:val="28"/>
          <w:szCs w:val="28"/>
          <w:lang w:val="uk-UA"/>
        </w:rPr>
      </w:pPr>
    </w:p>
    <w:p w:rsidR="009D17B6" w:rsidRDefault="009D17B6" w:rsidP="008622F4">
      <w:pPr>
        <w:spacing w:line="240" w:lineRule="auto"/>
        <w:jc w:val="center"/>
        <w:rPr>
          <w:rFonts w:ascii="Times New Roman" w:hAnsi="Times New Roman" w:cs="Times New Roman"/>
          <w:b/>
          <w:sz w:val="28"/>
          <w:szCs w:val="28"/>
          <w:lang w:val="uk-UA"/>
        </w:rPr>
      </w:pPr>
    </w:p>
    <w:p w:rsidR="009D17B6" w:rsidRDefault="009D17B6" w:rsidP="008622F4">
      <w:pPr>
        <w:spacing w:line="240" w:lineRule="auto"/>
        <w:jc w:val="center"/>
        <w:rPr>
          <w:rFonts w:ascii="Times New Roman" w:hAnsi="Times New Roman" w:cs="Times New Roman"/>
          <w:b/>
          <w:sz w:val="28"/>
          <w:szCs w:val="28"/>
          <w:lang w:val="uk-UA"/>
        </w:rPr>
      </w:pPr>
    </w:p>
    <w:p w:rsidR="00013687" w:rsidRDefault="00013687" w:rsidP="008622F4">
      <w:pPr>
        <w:spacing w:line="240" w:lineRule="auto"/>
        <w:jc w:val="center"/>
        <w:rPr>
          <w:rFonts w:ascii="Times New Roman" w:hAnsi="Times New Roman" w:cs="Times New Roman"/>
          <w:b/>
          <w:sz w:val="28"/>
          <w:szCs w:val="28"/>
          <w:lang w:val="uk-UA"/>
        </w:rPr>
      </w:pPr>
    </w:p>
    <w:p w:rsidR="00030677" w:rsidRDefault="00030677" w:rsidP="005D5CC4">
      <w:pPr>
        <w:spacing w:line="240" w:lineRule="auto"/>
        <w:jc w:val="center"/>
        <w:rPr>
          <w:rFonts w:ascii="Times New Roman" w:hAnsi="Times New Roman" w:cs="Times New Roman"/>
          <w:b/>
          <w:sz w:val="28"/>
          <w:szCs w:val="28"/>
          <w:u w:val="single"/>
          <w:lang w:val="uk-UA"/>
        </w:rPr>
      </w:pPr>
    </w:p>
    <w:p w:rsidR="00030677" w:rsidRDefault="00030677" w:rsidP="005D5CC4">
      <w:pPr>
        <w:spacing w:line="240" w:lineRule="auto"/>
        <w:jc w:val="center"/>
        <w:rPr>
          <w:rFonts w:ascii="Times New Roman" w:hAnsi="Times New Roman" w:cs="Times New Roman"/>
          <w:b/>
          <w:sz w:val="28"/>
          <w:szCs w:val="28"/>
          <w:u w:val="single"/>
          <w:lang w:val="uk-UA"/>
        </w:rPr>
      </w:pPr>
    </w:p>
    <w:p w:rsidR="009D17B6" w:rsidRDefault="009D17B6" w:rsidP="005D5CC4">
      <w:pPr>
        <w:spacing w:line="240" w:lineRule="auto"/>
        <w:jc w:val="center"/>
        <w:rPr>
          <w:rFonts w:ascii="Times New Roman" w:hAnsi="Times New Roman" w:cs="Times New Roman"/>
          <w:b/>
          <w:sz w:val="28"/>
          <w:szCs w:val="28"/>
          <w:u w:val="single"/>
          <w:lang w:val="uk-UA"/>
        </w:rPr>
      </w:pPr>
      <w:bookmarkStart w:id="0" w:name="_GoBack"/>
      <w:bookmarkEnd w:id="0"/>
      <w:r w:rsidRPr="009D17B6">
        <w:rPr>
          <w:rFonts w:ascii="Times New Roman" w:hAnsi="Times New Roman" w:cs="Times New Roman"/>
          <w:b/>
          <w:sz w:val="28"/>
          <w:szCs w:val="28"/>
          <w:u w:val="single"/>
          <w:lang w:val="uk-UA"/>
        </w:rPr>
        <w:lastRenderedPageBreak/>
        <w:t>РОЗДІЛ І</w:t>
      </w:r>
    </w:p>
    <w:p w:rsidR="009D17B6" w:rsidRDefault="009D17B6" w:rsidP="005D5CC4">
      <w:pPr>
        <w:spacing w:line="240" w:lineRule="auto"/>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ЗАГАЛЬНІ ПОЛОЖЕННЯ</w:t>
      </w:r>
    </w:p>
    <w:p w:rsidR="009D17B6" w:rsidRDefault="009D17B6"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Цей коле</w:t>
      </w:r>
      <w:r w:rsidR="00191C6C">
        <w:rPr>
          <w:rFonts w:ascii="Times New Roman" w:hAnsi="Times New Roman" w:cs="Times New Roman"/>
          <w:sz w:val="28"/>
          <w:szCs w:val="28"/>
          <w:lang w:val="uk-UA"/>
        </w:rPr>
        <w:t>ктивний договір укладено на 2022 – 2024</w:t>
      </w:r>
      <w:r>
        <w:rPr>
          <w:rFonts w:ascii="Times New Roman" w:hAnsi="Times New Roman" w:cs="Times New Roman"/>
          <w:sz w:val="28"/>
          <w:szCs w:val="28"/>
          <w:lang w:val="uk-UA"/>
        </w:rPr>
        <w:t xml:space="preserve"> роки.</w:t>
      </w:r>
    </w:p>
    <w:p w:rsidR="009D17B6"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Сторонами колективного договору є:</w:t>
      </w:r>
    </w:p>
    <w:p w:rsidR="005D5CC4" w:rsidRDefault="005D5CC4" w:rsidP="005D5CC4">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ГП «Водоканал», в особі директора </w:t>
      </w:r>
      <w:proofErr w:type="spellStart"/>
      <w:r>
        <w:rPr>
          <w:rFonts w:ascii="Times New Roman" w:hAnsi="Times New Roman" w:cs="Times New Roman"/>
          <w:sz w:val="28"/>
          <w:szCs w:val="28"/>
          <w:lang w:val="uk-UA"/>
        </w:rPr>
        <w:t>Цимбалюк</w:t>
      </w:r>
      <w:proofErr w:type="spellEnd"/>
      <w:r>
        <w:rPr>
          <w:rFonts w:ascii="Times New Roman" w:hAnsi="Times New Roman" w:cs="Times New Roman"/>
          <w:sz w:val="28"/>
          <w:szCs w:val="28"/>
          <w:lang w:val="uk-UA"/>
        </w:rPr>
        <w:t xml:space="preserve"> Оксани Федорівни, надалі адміністрація, яка представляє інтереси власника та має відповідні повноваження;</w:t>
      </w:r>
    </w:p>
    <w:p w:rsidR="005D5CC4" w:rsidRDefault="005D5CC4" w:rsidP="005D5CC4">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Профспілковий комітет, який представляє інтереси найманих працівників трудового колективу вказаних організацій.</w:t>
      </w:r>
    </w:p>
    <w:p w:rsidR="005D5CC4"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зобов’язуються дотримуватись принципів соціального партнерства: паритетності, рівноправності сторін, взаємної відповідальності, конструктивності й аргументованості при проведені переговорів щодо укладення колективного договору, внесення змін та доповнень до нього, вирішенні усіх питань соціально-економічних та трудових відносин.</w:t>
      </w:r>
    </w:p>
    <w:p w:rsidR="005D5CC4"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Норми і положення даного колективного договору діють безпосередньо і є обов’язковими для дотримання сторонами, що його підписали.</w:t>
      </w:r>
    </w:p>
    <w:p w:rsidR="005D5CC4"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Дія колективного договору поширюється на усіх працівників підприємства. </w:t>
      </w:r>
    </w:p>
    <w:p w:rsidR="005D5CC4"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Цей колективний договір схвалений зборами трудового колективу протокол №____від «____»_____________20___року та набуває чинності з дня його підписання.</w:t>
      </w:r>
    </w:p>
    <w:p w:rsidR="005D5CC4" w:rsidRDefault="005D5CC4"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Колективний договір діє до прийняття нового.</w:t>
      </w:r>
    </w:p>
    <w:p w:rsidR="007832D9" w:rsidRDefault="007832D9"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і доповнення </w:t>
      </w:r>
      <w:r w:rsidR="004D21EA">
        <w:rPr>
          <w:rFonts w:ascii="Times New Roman" w:hAnsi="Times New Roman" w:cs="Times New Roman"/>
          <w:sz w:val="28"/>
          <w:szCs w:val="28"/>
          <w:lang w:val="uk-UA"/>
        </w:rPr>
        <w:t xml:space="preserve">до цього договору вносяться в обов’язковому порядку у зв’язку зі змінами чинного законодавства. Зміни та доповнення вносяться і набувають чинності після схвалення загальними зборами працівників. </w:t>
      </w:r>
    </w:p>
    <w:p w:rsidR="004D21EA" w:rsidRDefault="004D21EA"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 у триденний термін після підписання колективного договору подає його на реєстрацію до управління праці та соціального захисту населення райдержадміністрації, доводить до відома структурні підрозділи, профспілковий комітет.</w:t>
      </w:r>
    </w:p>
    <w:p w:rsidR="004D21EA" w:rsidRDefault="004D21EA" w:rsidP="005D5CC4">
      <w:pPr>
        <w:pStyle w:val="a3"/>
        <w:numPr>
          <w:ilvl w:val="1"/>
          <w:numId w:val="1"/>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Сторони зобов’язуються кожне півріччя інформувати одне одного про виконання взятих на себе зобов’язань.</w:t>
      </w:r>
    </w:p>
    <w:p w:rsidR="004D21EA" w:rsidRDefault="004D21EA" w:rsidP="004D21EA">
      <w:pPr>
        <w:pStyle w:val="a3"/>
        <w:spacing w:line="240" w:lineRule="auto"/>
        <w:ind w:left="1418"/>
        <w:jc w:val="both"/>
        <w:rPr>
          <w:rFonts w:ascii="Times New Roman" w:hAnsi="Times New Roman" w:cs="Times New Roman"/>
          <w:sz w:val="28"/>
          <w:szCs w:val="28"/>
          <w:lang w:val="uk-UA"/>
        </w:rPr>
      </w:pPr>
    </w:p>
    <w:p w:rsidR="004D21EA" w:rsidRPr="004D21EA" w:rsidRDefault="004D21EA" w:rsidP="004D21EA">
      <w:pPr>
        <w:pStyle w:val="a3"/>
        <w:spacing w:line="240" w:lineRule="auto"/>
        <w:ind w:left="1418"/>
        <w:jc w:val="center"/>
        <w:rPr>
          <w:rFonts w:ascii="Times New Roman" w:hAnsi="Times New Roman" w:cs="Times New Roman"/>
          <w:b/>
          <w:sz w:val="28"/>
          <w:szCs w:val="28"/>
          <w:u w:val="single"/>
          <w:lang w:val="uk-UA"/>
        </w:rPr>
      </w:pPr>
      <w:r w:rsidRPr="004D21EA">
        <w:rPr>
          <w:rFonts w:ascii="Times New Roman" w:hAnsi="Times New Roman" w:cs="Times New Roman"/>
          <w:b/>
          <w:sz w:val="28"/>
          <w:szCs w:val="28"/>
          <w:u w:val="single"/>
          <w:lang w:val="uk-UA"/>
        </w:rPr>
        <w:t>РОЗДІЛ ІІ</w:t>
      </w:r>
    </w:p>
    <w:p w:rsidR="004D21EA" w:rsidRPr="004D21EA" w:rsidRDefault="004D21EA" w:rsidP="004D21EA">
      <w:pPr>
        <w:pStyle w:val="a3"/>
        <w:spacing w:line="240" w:lineRule="auto"/>
        <w:ind w:left="1418"/>
        <w:jc w:val="center"/>
        <w:rPr>
          <w:rFonts w:ascii="Times New Roman" w:hAnsi="Times New Roman" w:cs="Times New Roman"/>
          <w:b/>
          <w:sz w:val="28"/>
          <w:szCs w:val="28"/>
          <w:u w:val="single"/>
          <w:lang w:val="uk-UA"/>
        </w:rPr>
      </w:pPr>
      <w:r w:rsidRPr="004D21EA">
        <w:rPr>
          <w:rFonts w:ascii="Times New Roman" w:hAnsi="Times New Roman" w:cs="Times New Roman"/>
          <w:b/>
          <w:sz w:val="28"/>
          <w:szCs w:val="28"/>
          <w:u w:val="single"/>
          <w:lang w:val="uk-UA"/>
        </w:rPr>
        <w:t>ВИРОБНИЧІ  ВІДНОСИНИ</w:t>
      </w:r>
    </w:p>
    <w:p w:rsidR="004D21EA" w:rsidRDefault="004D21EA" w:rsidP="004D21EA">
      <w:pPr>
        <w:pStyle w:val="a3"/>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Адміністрація зобов’язується:</w:t>
      </w:r>
    </w:p>
    <w:p w:rsidR="004D21EA" w:rsidRDefault="004D21EA" w:rsidP="004D21EA">
      <w:pPr>
        <w:pStyle w:val="a3"/>
        <w:numPr>
          <w:ilvl w:val="1"/>
          <w:numId w:val="7"/>
        </w:numPr>
        <w:spacing w:line="240" w:lineRule="auto"/>
        <w:ind w:left="1418" w:hanging="567"/>
        <w:jc w:val="both"/>
        <w:rPr>
          <w:rFonts w:ascii="Times New Roman" w:hAnsi="Times New Roman" w:cs="Times New Roman"/>
          <w:sz w:val="28"/>
          <w:szCs w:val="28"/>
          <w:lang w:val="uk-UA"/>
        </w:rPr>
      </w:pPr>
      <w:r w:rsidRPr="004D21EA">
        <w:rPr>
          <w:rFonts w:ascii="Times New Roman" w:hAnsi="Times New Roman" w:cs="Times New Roman"/>
          <w:sz w:val="28"/>
          <w:szCs w:val="28"/>
          <w:lang w:val="uk-UA"/>
        </w:rPr>
        <w:t>Забезпечити працівників матеріально-технічними ресурсами, обладнанням необхідним для виконання виробничих завдань та створити відповідні безпечні умови праці.</w:t>
      </w:r>
    </w:p>
    <w:p w:rsidR="004D21EA" w:rsidRDefault="00AA5FE6" w:rsidP="004D21EA">
      <w:pPr>
        <w:pStyle w:val="a3"/>
        <w:numPr>
          <w:ilvl w:val="1"/>
          <w:numId w:val="7"/>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Забезпечувати економію, збереження, раціональне використання електроенергії, </w:t>
      </w:r>
      <w:r w:rsidR="003419F6">
        <w:rPr>
          <w:rFonts w:ascii="Times New Roman" w:hAnsi="Times New Roman" w:cs="Times New Roman"/>
          <w:sz w:val="28"/>
          <w:szCs w:val="28"/>
          <w:lang w:val="uk-UA"/>
        </w:rPr>
        <w:t>пального, води, правильну експлуатацію будівель, техніки, обладнання, меблів.</w:t>
      </w:r>
    </w:p>
    <w:p w:rsidR="003419F6" w:rsidRDefault="003419F6" w:rsidP="004D21EA">
      <w:pPr>
        <w:pStyle w:val="a3"/>
        <w:numPr>
          <w:ilvl w:val="1"/>
          <w:numId w:val="7"/>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Забезпечити дотримання працівниками трудової дисципліни, добросовісного виконання посадових обов’язків та правил внутрішнього трудового розпорядку. </w:t>
      </w:r>
    </w:p>
    <w:p w:rsidR="003419F6" w:rsidRDefault="003419F6" w:rsidP="003419F6">
      <w:pPr>
        <w:spacing w:line="240" w:lineRule="auto"/>
        <w:ind w:left="851"/>
        <w:jc w:val="both"/>
        <w:rPr>
          <w:rFonts w:ascii="Times New Roman" w:hAnsi="Times New Roman" w:cs="Times New Roman"/>
          <w:sz w:val="28"/>
          <w:szCs w:val="28"/>
          <w:lang w:val="uk-UA"/>
        </w:rPr>
      </w:pPr>
      <w:r>
        <w:rPr>
          <w:rFonts w:ascii="Times New Roman" w:hAnsi="Times New Roman" w:cs="Times New Roman"/>
          <w:sz w:val="28"/>
          <w:szCs w:val="28"/>
          <w:lang w:val="uk-UA"/>
        </w:rPr>
        <w:t>Профспілковий комітет зобов’язується:</w:t>
      </w:r>
    </w:p>
    <w:p w:rsidR="003419F6" w:rsidRDefault="003419F6" w:rsidP="003419F6">
      <w:pPr>
        <w:pStyle w:val="a3"/>
        <w:numPr>
          <w:ilvl w:val="1"/>
          <w:numId w:val="7"/>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Сприяти дотриманню трудової дисципліни та правил внутрішнього трудового розпорядку, підвищення ефективності роботи управлінського апарату.</w:t>
      </w:r>
    </w:p>
    <w:p w:rsidR="003419F6" w:rsidRDefault="003419F6" w:rsidP="003419F6">
      <w:pPr>
        <w:pStyle w:val="a3"/>
        <w:numPr>
          <w:ilvl w:val="1"/>
          <w:numId w:val="7"/>
        </w:numPr>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Утримуватися від організацій масових акцій протесту з питань, що є предметом цього колективного договору за умови їх вирішення у встановленому чинним законодавством та цим колективним договором. </w:t>
      </w:r>
    </w:p>
    <w:p w:rsidR="003419F6" w:rsidRDefault="003419F6" w:rsidP="003419F6">
      <w:pPr>
        <w:pStyle w:val="a3"/>
        <w:spacing w:line="240" w:lineRule="auto"/>
        <w:ind w:left="1418"/>
        <w:jc w:val="both"/>
        <w:rPr>
          <w:rFonts w:ascii="Times New Roman" w:hAnsi="Times New Roman" w:cs="Times New Roman"/>
          <w:sz w:val="28"/>
          <w:szCs w:val="28"/>
          <w:lang w:val="uk-UA"/>
        </w:rPr>
      </w:pPr>
    </w:p>
    <w:p w:rsidR="003419F6" w:rsidRPr="00D960D7" w:rsidRDefault="00D960D7" w:rsidP="00D960D7">
      <w:pPr>
        <w:pStyle w:val="a3"/>
        <w:spacing w:line="240" w:lineRule="auto"/>
        <w:ind w:left="1418"/>
        <w:jc w:val="center"/>
        <w:rPr>
          <w:rFonts w:ascii="Times New Roman" w:hAnsi="Times New Roman" w:cs="Times New Roman"/>
          <w:b/>
          <w:sz w:val="28"/>
          <w:szCs w:val="28"/>
          <w:u w:val="single"/>
          <w:lang w:val="uk-UA"/>
        </w:rPr>
      </w:pPr>
      <w:r w:rsidRPr="00D960D7">
        <w:rPr>
          <w:rFonts w:ascii="Times New Roman" w:hAnsi="Times New Roman" w:cs="Times New Roman"/>
          <w:b/>
          <w:sz w:val="28"/>
          <w:szCs w:val="28"/>
          <w:u w:val="single"/>
          <w:lang w:val="uk-UA"/>
        </w:rPr>
        <w:t>РОЗДІЛ ІІІ</w:t>
      </w:r>
    </w:p>
    <w:p w:rsidR="00D960D7" w:rsidRDefault="00D960D7" w:rsidP="00D960D7">
      <w:pPr>
        <w:pStyle w:val="a3"/>
        <w:spacing w:line="240" w:lineRule="auto"/>
        <w:ind w:left="1418"/>
        <w:jc w:val="center"/>
        <w:rPr>
          <w:rFonts w:ascii="Times New Roman" w:hAnsi="Times New Roman" w:cs="Times New Roman"/>
          <w:b/>
          <w:sz w:val="28"/>
          <w:szCs w:val="28"/>
          <w:u w:val="single"/>
          <w:lang w:val="uk-UA"/>
        </w:rPr>
      </w:pPr>
      <w:r w:rsidRPr="00D960D7">
        <w:rPr>
          <w:rFonts w:ascii="Times New Roman" w:hAnsi="Times New Roman" w:cs="Times New Roman"/>
          <w:b/>
          <w:sz w:val="28"/>
          <w:szCs w:val="28"/>
          <w:u w:val="single"/>
          <w:lang w:val="uk-UA"/>
        </w:rPr>
        <w:t>ТРУДОВІ  ВІДНОСИНИ</w:t>
      </w:r>
    </w:p>
    <w:p w:rsidR="00D960D7" w:rsidRDefault="00D960D7" w:rsidP="009F1E36">
      <w:p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Адміністрація зобов’язується:</w:t>
      </w:r>
    </w:p>
    <w:p w:rsidR="00D960D7" w:rsidRDefault="00D960D7"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sidRPr="009F1E36">
        <w:rPr>
          <w:rFonts w:ascii="Times New Roman" w:hAnsi="Times New Roman" w:cs="Times New Roman"/>
          <w:sz w:val="28"/>
          <w:szCs w:val="28"/>
          <w:lang w:val="uk-UA"/>
        </w:rPr>
        <w:t xml:space="preserve">Здійснювати прийом на роботу </w:t>
      </w:r>
      <w:r w:rsidR="009F1E36" w:rsidRPr="009F1E36">
        <w:rPr>
          <w:rFonts w:ascii="Times New Roman" w:hAnsi="Times New Roman" w:cs="Times New Roman"/>
          <w:sz w:val="28"/>
          <w:szCs w:val="28"/>
          <w:lang w:val="uk-UA"/>
        </w:rPr>
        <w:t xml:space="preserve">нових працівників лише у випадках забезпечення повної продуктивності зайнятості працюючих відповідної професії, кваліфікації і якщо не прогнозується їх вивільнення на підставі п.1 ст.40 </w:t>
      </w:r>
      <w:proofErr w:type="spellStart"/>
      <w:r w:rsidR="009F1E36" w:rsidRPr="009F1E36">
        <w:rPr>
          <w:rFonts w:ascii="Times New Roman" w:hAnsi="Times New Roman" w:cs="Times New Roman"/>
          <w:sz w:val="28"/>
          <w:szCs w:val="28"/>
          <w:lang w:val="uk-UA"/>
        </w:rPr>
        <w:t>КЗпП</w:t>
      </w:r>
      <w:proofErr w:type="spellEnd"/>
      <w:r w:rsidR="009F1E36" w:rsidRPr="009F1E36">
        <w:rPr>
          <w:rFonts w:ascii="Times New Roman" w:hAnsi="Times New Roman" w:cs="Times New Roman"/>
          <w:sz w:val="28"/>
          <w:szCs w:val="28"/>
          <w:lang w:val="uk-UA"/>
        </w:rPr>
        <w:t xml:space="preserve"> України.</w:t>
      </w:r>
    </w:p>
    <w:p w:rsidR="008C22AF" w:rsidRPr="008C22AF" w:rsidRDefault="008C22AF" w:rsidP="009A214C">
      <w:pPr>
        <w:pStyle w:val="a3"/>
        <w:numPr>
          <w:ilvl w:val="1"/>
          <w:numId w:val="9"/>
        </w:numPr>
        <w:ind w:left="1418" w:hanging="567"/>
        <w:jc w:val="both"/>
        <w:rPr>
          <w:rFonts w:ascii="Times New Roman" w:hAnsi="Times New Roman" w:cs="Times New Roman"/>
          <w:sz w:val="28"/>
          <w:szCs w:val="28"/>
          <w:lang w:val="uk-UA"/>
        </w:rPr>
      </w:pPr>
      <w:r w:rsidRPr="008C22AF">
        <w:rPr>
          <w:rFonts w:ascii="Times New Roman" w:hAnsi="Times New Roman" w:cs="Times New Roman"/>
          <w:sz w:val="28"/>
          <w:szCs w:val="28"/>
          <w:lang w:val="uk-UA"/>
        </w:rPr>
        <w:t xml:space="preserve">Забезпечити протягом року переважне право на працевлаштування працівникам, вивільненим з організації на підставі </w:t>
      </w:r>
      <w:r>
        <w:rPr>
          <w:rFonts w:ascii="Times New Roman" w:hAnsi="Times New Roman" w:cs="Times New Roman"/>
          <w:sz w:val="28"/>
          <w:szCs w:val="28"/>
          <w:lang w:val="uk-UA"/>
        </w:rPr>
        <w:t xml:space="preserve">п.1 ст.40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у разі виникнення потреби прийняття на роботу працівників аналогічної професії. </w:t>
      </w:r>
    </w:p>
    <w:p w:rsidR="008C22AF" w:rsidRDefault="008C22AF"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Запроваджувати новий чи змінювати встановлений режим роботи в організації, в окремих працівників лише після погодження цих питань з профкомом.</w:t>
      </w:r>
    </w:p>
    <w:p w:rsidR="008C22AF" w:rsidRDefault="008C22AF"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запровадження чергування в організації завчасно узгоджувати з профспілковим комітетом графіки, порядок і розміри компенсацій.</w:t>
      </w:r>
    </w:p>
    <w:p w:rsidR="008C22AF" w:rsidRDefault="0080202E"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Вихідні дні надаються згідно чинного законодавства.</w:t>
      </w:r>
    </w:p>
    <w:p w:rsidR="0080202E" w:rsidRDefault="0080202E"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Залучати працівників на роботу у вихідні та святкові дні лише у виняткових випадках за погодженням з профкомом.</w:t>
      </w:r>
    </w:p>
    <w:p w:rsidR="0080202E" w:rsidRDefault="0080202E"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Щорічну основну відпустку надавати тривалістю не менше 24 календарних днів для робітників і 28 календарних днів для працівників адміністрації підприємства.</w:t>
      </w:r>
    </w:p>
    <w:p w:rsidR="004B1491" w:rsidRDefault="004B1491"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Інвалідам І і ІІ груп надається щорічна основна відпустка тривалістю 30 календарних днів, а інвалідам ІІІ групи – 26 календарних днів.</w:t>
      </w:r>
    </w:p>
    <w:p w:rsidR="004B1491" w:rsidRDefault="004B1491" w:rsidP="009A214C">
      <w:pPr>
        <w:pStyle w:val="a3"/>
        <w:numPr>
          <w:ilvl w:val="1"/>
          <w:numId w:val="9"/>
        </w:numPr>
        <w:tabs>
          <w:tab w:val="left" w:pos="1035"/>
        </w:tabs>
        <w:spacing w:line="240" w:lineRule="auto"/>
        <w:ind w:left="1418" w:hanging="567"/>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згідно із ст.7 і 8 Закону України «Про відпустки» додаткові оплачувані відпустки.</w:t>
      </w:r>
    </w:p>
    <w:p w:rsidR="004B1491" w:rsidRDefault="004B1491" w:rsidP="009A214C">
      <w:pPr>
        <w:pStyle w:val="a3"/>
        <w:numPr>
          <w:ilvl w:val="1"/>
          <w:numId w:val="9"/>
        </w:numPr>
        <w:tabs>
          <w:tab w:val="left" w:pos="1035"/>
          <w:tab w:val="left" w:pos="1418"/>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проханням надавати працівникам відпустки без збереження заробітної плати в обов’язковому порядку у відповідності Закону України «Про відпустки».</w:t>
      </w:r>
    </w:p>
    <w:p w:rsidR="00B245BD" w:rsidRDefault="00B245BD" w:rsidP="009A214C">
      <w:pPr>
        <w:pStyle w:val="a3"/>
        <w:numPr>
          <w:ilvl w:val="1"/>
          <w:numId w:val="9"/>
        </w:numPr>
        <w:tabs>
          <w:tab w:val="left" w:pos="1035"/>
          <w:tab w:val="left" w:pos="1418"/>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Графік щорічних оплачуваних відпусток затверджується за походженням з профкомом не пізніше 20 січня поточного року і доводити до відома працівників. </w:t>
      </w:r>
    </w:p>
    <w:p w:rsidR="00B245BD" w:rsidRDefault="00B245BD" w:rsidP="009A214C">
      <w:pPr>
        <w:pStyle w:val="a3"/>
        <w:numPr>
          <w:ilvl w:val="1"/>
          <w:numId w:val="9"/>
        </w:numPr>
        <w:tabs>
          <w:tab w:val="left" w:pos="1035"/>
          <w:tab w:val="left" w:pos="1418"/>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на підприємстві п’ятиденний робочий тиждень з нормальною тривалістю робочого часу працівників 40 годин на тиждень та з двома вихідними днями – субота, неділя.</w:t>
      </w:r>
    </w:p>
    <w:p w:rsidR="00652B31" w:rsidRDefault="00652B31" w:rsidP="00652B31">
      <w:pPr>
        <w:pStyle w:val="a3"/>
        <w:tabs>
          <w:tab w:val="left" w:pos="1035"/>
        </w:tabs>
        <w:spacing w:line="240" w:lineRule="auto"/>
        <w:ind w:left="1635"/>
        <w:jc w:val="both"/>
        <w:rPr>
          <w:rFonts w:ascii="Times New Roman" w:hAnsi="Times New Roman" w:cs="Times New Roman"/>
          <w:sz w:val="28"/>
          <w:szCs w:val="28"/>
          <w:lang w:val="uk-UA"/>
        </w:rPr>
      </w:pPr>
    </w:p>
    <w:p w:rsidR="00652B31" w:rsidRPr="00652B31" w:rsidRDefault="00652B31" w:rsidP="00652B31">
      <w:pPr>
        <w:pStyle w:val="a3"/>
        <w:tabs>
          <w:tab w:val="left" w:pos="1035"/>
        </w:tabs>
        <w:spacing w:line="240" w:lineRule="auto"/>
        <w:ind w:left="1635"/>
        <w:jc w:val="center"/>
        <w:rPr>
          <w:rFonts w:ascii="Times New Roman" w:hAnsi="Times New Roman" w:cs="Times New Roman"/>
          <w:b/>
          <w:sz w:val="28"/>
          <w:szCs w:val="28"/>
          <w:u w:val="single"/>
          <w:lang w:val="uk-UA"/>
        </w:rPr>
      </w:pPr>
      <w:r w:rsidRPr="00652B31">
        <w:rPr>
          <w:rFonts w:ascii="Times New Roman" w:hAnsi="Times New Roman" w:cs="Times New Roman"/>
          <w:b/>
          <w:sz w:val="28"/>
          <w:szCs w:val="28"/>
          <w:u w:val="single"/>
          <w:lang w:val="uk-UA"/>
        </w:rPr>
        <w:t>РОЗДІЛ</w:t>
      </w:r>
      <w:r w:rsidRPr="008C306F">
        <w:rPr>
          <w:rFonts w:ascii="Times New Roman" w:hAnsi="Times New Roman" w:cs="Times New Roman"/>
          <w:b/>
          <w:sz w:val="28"/>
          <w:szCs w:val="28"/>
          <w:u w:val="single"/>
          <w:lang w:val="uk-UA"/>
        </w:rPr>
        <w:t xml:space="preserve"> </w:t>
      </w:r>
      <w:r w:rsidRPr="00652B31">
        <w:rPr>
          <w:rFonts w:ascii="Times New Roman" w:hAnsi="Times New Roman" w:cs="Times New Roman"/>
          <w:b/>
          <w:sz w:val="28"/>
          <w:szCs w:val="28"/>
          <w:u w:val="single"/>
          <w:lang w:val="en-US"/>
        </w:rPr>
        <w:t>IV</w:t>
      </w:r>
    </w:p>
    <w:p w:rsidR="00652B31" w:rsidRDefault="00652B31" w:rsidP="00652B31">
      <w:pPr>
        <w:pStyle w:val="a3"/>
        <w:tabs>
          <w:tab w:val="left" w:pos="1035"/>
        </w:tabs>
        <w:spacing w:line="240" w:lineRule="auto"/>
        <w:ind w:left="1635"/>
        <w:jc w:val="center"/>
        <w:rPr>
          <w:rFonts w:ascii="Times New Roman" w:hAnsi="Times New Roman" w:cs="Times New Roman"/>
          <w:b/>
          <w:sz w:val="28"/>
          <w:szCs w:val="28"/>
          <w:u w:val="single"/>
          <w:lang w:val="uk-UA"/>
        </w:rPr>
      </w:pPr>
      <w:r w:rsidRPr="00652B31">
        <w:rPr>
          <w:rFonts w:ascii="Times New Roman" w:hAnsi="Times New Roman" w:cs="Times New Roman"/>
          <w:b/>
          <w:sz w:val="28"/>
          <w:szCs w:val="28"/>
          <w:u w:val="single"/>
          <w:lang w:val="uk-UA"/>
        </w:rPr>
        <w:t>ЗАБЕЗПЕЧЕННЯ  ЗАЙНЯТОСТІ</w:t>
      </w:r>
    </w:p>
    <w:p w:rsidR="00652B31" w:rsidRDefault="00652B31" w:rsidP="00652B31">
      <w:p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Адміністрація зобов’язується:</w:t>
      </w:r>
    </w:p>
    <w:p w:rsidR="00652B31" w:rsidRDefault="00974CC7" w:rsidP="00974CC7">
      <w:pPr>
        <w:pStyle w:val="a3"/>
        <w:numPr>
          <w:ilvl w:val="1"/>
          <w:numId w:val="11"/>
        </w:numPr>
        <w:tabs>
          <w:tab w:val="left" w:pos="1035"/>
        </w:tabs>
        <w:spacing w:line="240" w:lineRule="auto"/>
        <w:jc w:val="both"/>
        <w:rPr>
          <w:rFonts w:ascii="Times New Roman" w:hAnsi="Times New Roman" w:cs="Times New Roman"/>
          <w:sz w:val="28"/>
          <w:szCs w:val="28"/>
          <w:lang w:val="uk-UA"/>
        </w:rPr>
      </w:pPr>
      <w:r w:rsidRPr="00974CC7">
        <w:rPr>
          <w:rFonts w:ascii="Times New Roman" w:hAnsi="Times New Roman" w:cs="Times New Roman"/>
          <w:sz w:val="28"/>
          <w:szCs w:val="28"/>
          <w:lang w:val="uk-UA"/>
        </w:rPr>
        <w:t>Рішення про зміни в організації виробництва і праці, реорганізації установи, скорочення чисельності або штату працівників приймати лише після попереднього проведення переговорів (консультацій) з профкомом не пізніше як за три місяці до здійснення цих заходів.</w:t>
      </w:r>
    </w:p>
    <w:p w:rsidR="009A214C" w:rsidRDefault="009A214C" w:rsidP="00974CC7">
      <w:pPr>
        <w:pStyle w:val="a3"/>
        <w:numPr>
          <w:ilvl w:val="1"/>
          <w:numId w:val="11"/>
        </w:num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 прогнозуванні масового вивільнення працівників понад 10% розробити та реалізувати узгоджену з профкомом (трудовим колективом) програму забезпечення зайнятості та соціальної підтримки працівників, яких передбачається вивільнити. За бажанням працівників, що вивільняються, направляти їх на перепідготовку із збереженням середнього заробітку.</w:t>
      </w:r>
    </w:p>
    <w:p w:rsidR="009A214C" w:rsidRDefault="00C45E20" w:rsidP="00974CC7">
      <w:pPr>
        <w:pStyle w:val="a3"/>
        <w:numPr>
          <w:ilvl w:val="1"/>
          <w:numId w:val="11"/>
        </w:num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працівникам з дня попередження їх про звільнення вільний час (2 години на тиждень) у межах робочого часу для пошуку нової роботи.</w:t>
      </w:r>
    </w:p>
    <w:p w:rsidR="00C45E20" w:rsidRDefault="00C45E20" w:rsidP="00974CC7">
      <w:pPr>
        <w:pStyle w:val="a3"/>
        <w:numPr>
          <w:ilvl w:val="1"/>
          <w:numId w:val="11"/>
        </w:num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Встановити, що за звільненими працівниками на підставі п.1 ст.40 </w:t>
      </w:r>
      <w:proofErr w:type="spellStart"/>
      <w:r>
        <w:rPr>
          <w:rFonts w:ascii="Times New Roman" w:hAnsi="Times New Roman" w:cs="Times New Roman"/>
          <w:sz w:val="28"/>
          <w:szCs w:val="28"/>
          <w:lang w:val="uk-UA"/>
        </w:rPr>
        <w:t>КЗпП</w:t>
      </w:r>
      <w:proofErr w:type="spellEnd"/>
      <w:r>
        <w:rPr>
          <w:rFonts w:ascii="Times New Roman" w:hAnsi="Times New Roman" w:cs="Times New Roman"/>
          <w:sz w:val="28"/>
          <w:szCs w:val="28"/>
          <w:lang w:val="uk-UA"/>
        </w:rPr>
        <w:t xml:space="preserve"> України весь період до працевлаштування зберігаються такі пільги та гарантії:</w:t>
      </w:r>
    </w:p>
    <w:p w:rsidR="00C45E20" w:rsidRDefault="00C45E20" w:rsidP="00F10C70">
      <w:pPr>
        <w:pStyle w:val="a3"/>
        <w:numPr>
          <w:ilvl w:val="0"/>
          <w:numId w:val="2"/>
        </w:numPr>
        <w:tabs>
          <w:tab w:val="left" w:pos="1035"/>
        </w:tabs>
        <w:spacing w:line="240" w:lineRule="auto"/>
        <w:ind w:left="1701" w:hanging="21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Збереження за працівниками,які звільняються в зв’язку з змінами в організації виробництва і праці, права на отримування жилої площі в незавершених будівництвом будинках, якщо по цих працівниках прийнято попереднє рішення адміністрації і профкому про надання їх сім’ям квартир </w:t>
      </w:r>
      <w:r w:rsidR="008415CF">
        <w:rPr>
          <w:rFonts w:ascii="Times New Roman" w:hAnsi="Times New Roman" w:cs="Times New Roman"/>
          <w:sz w:val="28"/>
          <w:szCs w:val="28"/>
          <w:lang w:val="uk-UA"/>
        </w:rPr>
        <w:t xml:space="preserve">у вказаних будинках. </w:t>
      </w:r>
    </w:p>
    <w:p w:rsidR="008415CF" w:rsidRDefault="008415CF" w:rsidP="008415CF">
      <w:p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Профспілковий комітет зобов’язується:</w:t>
      </w:r>
    </w:p>
    <w:p w:rsidR="00F10C70" w:rsidRDefault="008415CF" w:rsidP="00F10C70">
      <w:pPr>
        <w:pStyle w:val="a3"/>
        <w:numPr>
          <w:ilvl w:val="1"/>
          <w:numId w:val="11"/>
        </w:numPr>
        <w:tabs>
          <w:tab w:val="left" w:pos="1035"/>
        </w:tabs>
        <w:spacing w:line="240" w:lineRule="auto"/>
        <w:ind w:left="1701"/>
        <w:jc w:val="both"/>
        <w:rPr>
          <w:rFonts w:ascii="Times New Roman" w:hAnsi="Times New Roman" w:cs="Times New Roman"/>
          <w:sz w:val="28"/>
          <w:szCs w:val="28"/>
          <w:lang w:val="uk-UA"/>
        </w:rPr>
      </w:pPr>
      <w:r w:rsidRPr="008415CF">
        <w:rPr>
          <w:rFonts w:ascii="Times New Roman" w:hAnsi="Times New Roman" w:cs="Times New Roman"/>
          <w:sz w:val="28"/>
          <w:szCs w:val="28"/>
          <w:lang w:val="uk-UA"/>
        </w:rPr>
        <w:t xml:space="preserve">Забезпечити захист вивільнених працівників у відповідності з чинним законодавством. Брати безпосередню участь у вирішенні питань праці, які згідно з законодавством підлягають вирішенню власником чи уповноваженим ним органом разом, </w:t>
      </w:r>
      <w:r w:rsidR="00F10C70">
        <w:rPr>
          <w:rFonts w:ascii="Times New Roman" w:hAnsi="Times New Roman" w:cs="Times New Roman"/>
          <w:sz w:val="28"/>
          <w:szCs w:val="28"/>
          <w:lang w:val="uk-UA"/>
        </w:rPr>
        <w:t>або погодженням з профкомом.</w:t>
      </w:r>
    </w:p>
    <w:p w:rsidR="00F10C70" w:rsidRDefault="00F10C70" w:rsidP="00F10C70">
      <w:pPr>
        <w:pStyle w:val="a3"/>
        <w:tabs>
          <w:tab w:val="left" w:pos="1035"/>
        </w:tabs>
        <w:spacing w:line="240" w:lineRule="auto"/>
        <w:ind w:left="1635"/>
        <w:jc w:val="both"/>
        <w:rPr>
          <w:rFonts w:ascii="Times New Roman" w:hAnsi="Times New Roman" w:cs="Times New Roman"/>
          <w:sz w:val="28"/>
          <w:szCs w:val="28"/>
          <w:lang w:val="uk-UA"/>
        </w:rPr>
      </w:pPr>
    </w:p>
    <w:p w:rsidR="005E5DC4" w:rsidRDefault="005E5DC4" w:rsidP="00F10C70">
      <w:pPr>
        <w:pStyle w:val="a3"/>
        <w:tabs>
          <w:tab w:val="left" w:pos="1035"/>
        </w:tabs>
        <w:spacing w:line="240" w:lineRule="auto"/>
        <w:ind w:left="1635"/>
        <w:jc w:val="both"/>
        <w:rPr>
          <w:rFonts w:ascii="Times New Roman" w:hAnsi="Times New Roman" w:cs="Times New Roman"/>
          <w:sz w:val="28"/>
          <w:szCs w:val="28"/>
          <w:lang w:val="uk-UA"/>
        </w:rPr>
      </w:pPr>
    </w:p>
    <w:p w:rsidR="005E5DC4" w:rsidRDefault="005E5DC4" w:rsidP="00F10C70">
      <w:pPr>
        <w:pStyle w:val="a3"/>
        <w:tabs>
          <w:tab w:val="left" w:pos="1035"/>
        </w:tabs>
        <w:spacing w:line="240" w:lineRule="auto"/>
        <w:ind w:left="1635"/>
        <w:jc w:val="both"/>
        <w:rPr>
          <w:rFonts w:ascii="Times New Roman" w:hAnsi="Times New Roman" w:cs="Times New Roman"/>
          <w:sz w:val="28"/>
          <w:szCs w:val="28"/>
          <w:lang w:val="uk-UA"/>
        </w:rPr>
      </w:pPr>
    </w:p>
    <w:p w:rsidR="005E5DC4" w:rsidRDefault="005E5DC4" w:rsidP="00F10C70">
      <w:pPr>
        <w:pStyle w:val="a3"/>
        <w:tabs>
          <w:tab w:val="left" w:pos="1035"/>
        </w:tabs>
        <w:spacing w:line="240" w:lineRule="auto"/>
        <w:ind w:left="1635"/>
        <w:jc w:val="both"/>
        <w:rPr>
          <w:rFonts w:ascii="Times New Roman" w:hAnsi="Times New Roman" w:cs="Times New Roman"/>
          <w:sz w:val="28"/>
          <w:szCs w:val="28"/>
          <w:lang w:val="uk-UA"/>
        </w:rPr>
      </w:pPr>
    </w:p>
    <w:p w:rsidR="00D960D7" w:rsidRPr="00F10C70" w:rsidRDefault="00F10C70" w:rsidP="00F10C70">
      <w:pPr>
        <w:pStyle w:val="a3"/>
        <w:tabs>
          <w:tab w:val="left" w:pos="1035"/>
        </w:tabs>
        <w:spacing w:line="240" w:lineRule="auto"/>
        <w:ind w:left="1635"/>
        <w:jc w:val="center"/>
        <w:rPr>
          <w:rFonts w:ascii="Times New Roman" w:hAnsi="Times New Roman" w:cs="Times New Roman"/>
          <w:b/>
          <w:sz w:val="28"/>
          <w:szCs w:val="28"/>
          <w:u w:val="single"/>
          <w:lang w:val="uk-UA"/>
        </w:rPr>
      </w:pPr>
      <w:r w:rsidRPr="00F10C70">
        <w:rPr>
          <w:rFonts w:ascii="Times New Roman" w:hAnsi="Times New Roman" w:cs="Times New Roman"/>
          <w:b/>
          <w:sz w:val="28"/>
          <w:szCs w:val="28"/>
          <w:u w:val="single"/>
          <w:lang w:val="uk-UA"/>
        </w:rPr>
        <w:lastRenderedPageBreak/>
        <w:t>РОЗДІЛ</w:t>
      </w:r>
      <w:r w:rsidRPr="008C306F">
        <w:rPr>
          <w:rFonts w:ascii="Times New Roman" w:hAnsi="Times New Roman" w:cs="Times New Roman"/>
          <w:b/>
          <w:sz w:val="28"/>
          <w:szCs w:val="28"/>
          <w:u w:val="single"/>
          <w:lang w:val="uk-UA"/>
        </w:rPr>
        <w:t xml:space="preserve"> </w:t>
      </w:r>
      <w:r w:rsidRPr="00F10C70">
        <w:rPr>
          <w:rFonts w:ascii="Times New Roman" w:hAnsi="Times New Roman" w:cs="Times New Roman"/>
          <w:b/>
          <w:sz w:val="28"/>
          <w:szCs w:val="28"/>
          <w:u w:val="single"/>
          <w:lang w:val="en-US"/>
        </w:rPr>
        <w:t>V</w:t>
      </w:r>
    </w:p>
    <w:p w:rsidR="00F10C70" w:rsidRDefault="00F10C70" w:rsidP="00F10C70">
      <w:pPr>
        <w:pStyle w:val="a3"/>
        <w:tabs>
          <w:tab w:val="left" w:pos="1035"/>
        </w:tabs>
        <w:spacing w:line="240" w:lineRule="auto"/>
        <w:ind w:left="1635"/>
        <w:jc w:val="center"/>
        <w:rPr>
          <w:rFonts w:ascii="Times New Roman" w:hAnsi="Times New Roman" w:cs="Times New Roman"/>
          <w:b/>
          <w:sz w:val="28"/>
          <w:szCs w:val="28"/>
          <w:u w:val="single"/>
          <w:lang w:val="uk-UA"/>
        </w:rPr>
      </w:pPr>
      <w:r w:rsidRPr="00F10C70">
        <w:rPr>
          <w:rFonts w:ascii="Times New Roman" w:hAnsi="Times New Roman" w:cs="Times New Roman"/>
          <w:b/>
          <w:sz w:val="28"/>
          <w:szCs w:val="28"/>
          <w:u w:val="single"/>
          <w:lang w:val="uk-UA"/>
        </w:rPr>
        <w:t>ЗАРОБІТНА ПЛАТА</w:t>
      </w:r>
    </w:p>
    <w:p w:rsidR="00F10C70" w:rsidRDefault="00F10C70" w:rsidP="00F10C70">
      <w:pPr>
        <w:tabs>
          <w:tab w:val="left" w:pos="1035"/>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Адміністрацію зобов’язується:</w:t>
      </w:r>
    </w:p>
    <w:p w:rsidR="00F10C70" w:rsidRDefault="003C7AF2" w:rsidP="000F7625">
      <w:pPr>
        <w:pStyle w:val="a3"/>
        <w:numPr>
          <w:ilvl w:val="1"/>
          <w:numId w:val="15"/>
        </w:numPr>
        <w:spacing w:line="240" w:lineRule="auto"/>
        <w:ind w:left="1560" w:hanging="567"/>
        <w:jc w:val="both"/>
        <w:rPr>
          <w:rFonts w:ascii="Times New Roman" w:hAnsi="Times New Roman" w:cs="Times New Roman"/>
          <w:sz w:val="28"/>
          <w:szCs w:val="28"/>
          <w:lang w:val="uk-UA"/>
        </w:rPr>
      </w:pPr>
      <w:r w:rsidRPr="003C7AF2">
        <w:rPr>
          <w:rFonts w:ascii="Times New Roman" w:hAnsi="Times New Roman" w:cs="Times New Roman"/>
          <w:sz w:val="28"/>
          <w:szCs w:val="28"/>
          <w:lang w:val="uk-UA"/>
        </w:rPr>
        <w:t>Виплачувати заробітну плату працівникам підприємства, згідно чинного законодавства. Розмір заробітної плати працівника за повністю виконану місячну (годину) норму праці не може бути нижчим за розмір мінімальної заробітної плати.</w:t>
      </w:r>
    </w:p>
    <w:p w:rsidR="00A400CE" w:rsidRDefault="00C552CD"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Встановити мінімальний посадовий оклад (тарифну ставку) у розмірі, не меншому за прожитковий мінімум, для працездатних осіб на 1 січня календарного року (</w:t>
      </w:r>
      <w:r w:rsidR="00A400CE">
        <w:rPr>
          <w:rFonts w:ascii="Times New Roman" w:hAnsi="Times New Roman" w:cs="Times New Roman"/>
          <w:sz w:val="28"/>
          <w:szCs w:val="28"/>
          <w:lang w:val="uk-UA"/>
        </w:rPr>
        <w:t xml:space="preserve"> ст. 6 Закону про оплату праці), а мінімальну тарифну ставку робітника І розряду з </w:t>
      </w:r>
      <w:r w:rsidR="00937340">
        <w:rPr>
          <w:rFonts w:ascii="Times New Roman" w:hAnsi="Times New Roman" w:cs="Times New Roman"/>
          <w:sz w:val="28"/>
          <w:szCs w:val="28"/>
          <w:lang w:val="uk-UA"/>
        </w:rPr>
        <w:t xml:space="preserve">            </w:t>
      </w:r>
      <w:r w:rsidR="00A400CE">
        <w:rPr>
          <w:rFonts w:ascii="Times New Roman" w:hAnsi="Times New Roman" w:cs="Times New Roman"/>
          <w:sz w:val="28"/>
          <w:szCs w:val="28"/>
          <w:lang w:val="uk-UA"/>
        </w:rPr>
        <w:t>1 січня 2019 року в розмірі не менше 160 відсотків розміру прожиткового мінімуму для працездатних осіб.</w:t>
      </w:r>
    </w:p>
    <w:p w:rsidR="006069E5" w:rsidRDefault="00A400CE" w:rsidP="00A400CE">
      <w:pPr>
        <w:pStyle w:val="a3"/>
        <w:spacing w:line="240" w:lineRule="auto"/>
        <w:ind w:left="1560"/>
        <w:jc w:val="both"/>
        <w:rPr>
          <w:rFonts w:ascii="Times New Roman" w:hAnsi="Times New Roman" w:cs="Times New Roman"/>
          <w:sz w:val="28"/>
          <w:szCs w:val="28"/>
          <w:lang w:val="uk-UA"/>
        </w:rPr>
      </w:pPr>
      <w:r>
        <w:rPr>
          <w:rFonts w:ascii="Times New Roman" w:hAnsi="Times New Roman" w:cs="Times New Roman"/>
          <w:sz w:val="28"/>
          <w:szCs w:val="28"/>
          <w:lang w:val="uk-UA"/>
        </w:rPr>
        <w:t>За умов подальшої зміни законодавчо встановленого розміру прожиткового мінімуму переглядаються мінімальна тарифна ставка (оклад) за просту некваліфіковану працю та мінімальний розмір тарифної ставки робітника І розряду з часу його запровадження з дотриманням встановлених співвідношень розмірів тарифних ставок та посадових окладів.</w:t>
      </w:r>
    </w:p>
    <w:p w:rsidR="00C552CD" w:rsidRDefault="00C552CD"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w:t>
      </w:r>
      <w:r w:rsidR="000F7625">
        <w:rPr>
          <w:rFonts w:ascii="Times New Roman" w:hAnsi="Times New Roman" w:cs="Times New Roman"/>
          <w:sz w:val="28"/>
          <w:szCs w:val="28"/>
          <w:lang w:val="uk-UA"/>
        </w:rPr>
        <w:t>та підвищення ризику для здоров’я, за роботу в нічний та надурочний час, роз</w:t>
      </w:r>
      <w:r w:rsidR="000F7625" w:rsidRPr="000F7625">
        <w:rPr>
          <w:rFonts w:ascii="Times New Roman" w:hAnsi="Times New Roman" w:cs="Times New Roman"/>
          <w:sz w:val="28"/>
          <w:szCs w:val="28"/>
        </w:rPr>
        <w:t>’</w:t>
      </w:r>
      <w:proofErr w:type="spellStart"/>
      <w:r w:rsidR="000F7625">
        <w:rPr>
          <w:rFonts w:ascii="Times New Roman" w:hAnsi="Times New Roman" w:cs="Times New Roman"/>
          <w:sz w:val="28"/>
          <w:szCs w:val="28"/>
          <w:lang w:val="uk-UA"/>
        </w:rPr>
        <w:t>їзний</w:t>
      </w:r>
      <w:proofErr w:type="spellEnd"/>
      <w:r w:rsidR="000F7625">
        <w:rPr>
          <w:rFonts w:ascii="Times New Roman" w:hAnsi="Times New Roman" w:cs="Times New Roman"/>
          <w:sz w:val="28"/>
          <w:szCs w:val="28"/>
          <w:lang w:val="uk-UA"/>
        </w:rPr>
        <w:t xml:space="preserve">  характер робіт, премії до святкових і ювілейних дат.</w:t>
      </w:r>
    </w:p>
    <w:p w:rsidR="000F7625" w:rsidRDefault="000F7625"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w:t>
      </w:r>
      <w:r w:rsidR="00EF0C60">
        <w:rPr>
          <w:rFonts w:ascii="Times New Roman" w:hAnsi="Times New Roman" w:cs="Times New Roman"/>
          <w:sz w:val="28"/>
          <w:szCs w:val="28"/>
          <w:lang w:val="uk-UA"/>
        </w:rPr>
        <w:t>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доплату до рівня мінімальної заробітної плати, яка виплачується щомісячно одночасно з виплатою заробітної плати.</w:t>
      </w:r>
    </w:p>
    <w:p w:rsidR="00EF0C60" w:rsidRDefault="00EF0C60"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p w:rsidR="00D32048" w:rsidRDefault="00EF0C60"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w:t>
      </w:r>
      <w:r w:rsidR="00D32048">
        <w:rPr>
          <w:rFonts w:ascii="Times New Roman" w:hAnsi="Times New Roman" w:cs="Times New Roman"/>
          <w:sz w:val="28"/>
          <w:szCs w:val="28"/>
          <w:lang w:val="uk-UA"/>
        </w:rPr>
        <w:t>рційно до виконання норми праці.</w:t>
      </w:r>
    </w:p>
    <w:p w:rsidR="004C4FFC" w:rsidRDefault="004C4FFC"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Мінімальна заробітна плата у погодинному розмірі застосовується на підприємствах, в установах, організаціях незалежно від форми власності та у фізичних осіб, які використовують найману працю, у разі застосування погодинної оплати праці. </w:t>
      </w:r>
    </w:p>
    <w:p w:rsidR="008C2D51" w:rsidRDefault="004C4FFC"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урахуванням </w:t>
      </w:r>
      <w:r w:rsidR="008C2D51">
        <w:rPr>
          <w:rFonts w:ascii="Times New Roman" w:hAnsi="Times New Roman" w:cs="Times New Roman"/>
          <w:sz w:val="28"/>
          <w:szCs w:val="28"/>
          <w:lang w:val="uk-UA"/>
        </w:rPr>
        <w:t>фінансових можливостей підприємства переглядати питання фонду оплати праці підприємства з метою збільшення посадових окладів, винагород, доплат і надбавок.</w:t>
      </w:r>
    </w:p>
    <w:p w:rsidR="002F20E6" w:rsidRDefault="008C2D51" w:rsidP="000F7625">
      <w:pPr>
        <w:pStyle w:val="a3"/>
        <w:numPr>
          <w:ilvl w:val="1"/>
          <w:numId w:val="15"/>
        </w:numPr>
        <w:spacing w:line="240" w:lineRule="auto"/>
        <w:ind w:left="1560" w:hanging="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 погодженням з профкомом затвердити положення про преміювання. </w:t>
      </w:r>
    </w:p>
    <w:p w:rsidR="006724FD" w:rsidRDefault="002F20E6" w:rsidP="001B4D58">
      <w:pPr>
        <w:pStyle w:val="a3"/>
        <w:numPr>
          <w:ilvl w:val="1"/>
          <w:numId w:val="15"/>
        </w:numPr>
        <w:spacing w:line="240" w:lineRule="auto"/>
        <w:ind w:left="1560" w:hanging="567"/>
        <w:jc w:val="both"/>
        <w:rPr>
          <w:rFonts w:ascii="Times New Roman" w:hAnsi="Times New Roman" w:cs="Times New Roman"/>
          <w:sz w:val="28"/>
          <w:szCs w:val="28"/>
          <w:lang w:val="uk-UA"/>
        </w:rPr>
      </w:pPr>
      <w:r w:rsidRPr="006724FD">
        <w:rPr>
          <w:rFonts w:ascii="Times New Roman" w:hAnsi="Times New Roman" w:cs="Times New Roman"/>
          <w:sz w:val="28"/>
          <w:szCs w:val="28"/>
          <w:lang w:val="uk-UA"/>
        </w:rPr>
        <w:t xml:space="preserve"> </w:t>
      </w:r>
      <w:r w:rsidR="00CF524E">
        <w:rPr>
          <w:rFonts w:ascii="Times New Roman" w:hAnsi="Times New Roman" w:cs="Times New Roman"/>
          <w:sz w:val="28"/>
          <w:szCs w:val="28"/>
          <w:lang w:val="uk-UA"/>
        </w:rPr>
        <w:t>У разі стабільної фінансової діяльності підприємства з</w:t>
      </w:r>
      <w:r w:rsidR="006724FD">
        <w:rPr>
          <w:rFonts w:ascii="Times New Roman" w:hAnsi="Times New Roman" w:cs="Times New Roman"/>
          <w:sz w:val="28"/>
          <w:szCs w:val="28"/>
          <w:lang w:val="uk-UA"/>
        </w:rPr>
        <w:t xml:space="preserve"> метою залучення і закріплення кваліфікованих кадрів виплачувати щомісячні надбавки за безперервний стаж роботи. </w:t>
      </w:r>
      <w:r w:rsidRPr="006724FD">
        <w:rPr>
          <w:rFonts w:ascii="Times New Roman" w:hAnsi="Times New Roman" w:cs="Times New Roman"/>
          <w:sz w:val="28"/>
          <w:szCs w:val="28"/>
          <w:lang w:val="uk-UA"/>
        </w:rPr>
        <w:t>Здійснювати нарахування та виплату доплат та</w:t>
      </w:r>
      <w:r w:rsidR="00F84027" w:rsidRPr="006724FD">
        <w:rPr>
          <w:rFonts w:ascii="Times New Roman" w:hAnsi="Times New Roman" w:cs="Times New Roman"/>
          <w:sz w:val="28"/>
          <w:szCs w:val="28"/>
          <w:lang w:val="uk-UA"/>
        </w:rPr>
        <w:t xml:space="preserve"> надбавок згідно додатку №1.</w:t>
      </w:r>
      <w:r w:rsidR="006724FD">
        <w:rPr>
          <w:rFonts w:ascii="Times New Roman" w:hAnsi="Times New Roman" w:cs="Times New Roman"/>
          <w:sz w:val="28"/>
          <w:szCs w:val="28"/>
          <w:lang w:val="uk-UA"/>
        </w:rPr>
        <w:t xml:space="preserve"> </w:t>
      </w:r>
    </w:p>
    <w:p w:rsidR="002F20E6" w:rsidRDefault="002F20E6" w:rsidP="00004F1F">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Виплачувати заробітну плату за місцем роботи у грошовому виразі, або через установи банку з використанням пластикових карток міжнародних платіжних систем.</w:t>
      </w:r>
    </w:p>
    <w:p w:rsidR="00EF0C60" w:rsidRDefault="002F20E6" w:rsidP="00004F1F">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кожній виплаті заробітної плати </w:t>
      </w:r>
      <w:r w:rsidR="00004F1F">
        <w:rPr>
          <w:rFonts w:ascii="Times New Roman" w:hAnsi="Times New Roman" w:cs="Times New Roman"/>
          <w:sz w:val="28"/>
          <w:szCs w:val="28"/>
          <w:lang w:val="uk-UA"/>
        </w:rPr>
        <w:t xml:space="preserve">повідомляти працівникові про загальну суму заробітної плати, з </w:t>
      </w:r>
      <w:proofErr w:type="spellStart"/>
      <w:r w:rsidR="00004F1F">
        <w:rPr>
          <w:rFonts w:ascii="Times New Roman" w:hAnsi="Times New Roman" w:cs="Times New Roman"/>
          <w:sz w:val="28"/>
          <w:szCs w:val="28"/>
          <w:lang w:val="uk-UA"/>
        </w:rPr>
        <w:t>розшифровкою</w:t>
      </w:r>
      <w:proofErr w:type="spellEnd"/>
      <w:r w:rsidR="00004F1F">
        <w:rPr>
          <w:rFonts w:ascii="Times New Roman" w:hAnsi="Times New Roman" w:cs="Times New Roman"/>
          <w:sz w:val="28"/>
          <w:szCs w:val="28"/>
          <w:lang w:val="uk-UA"/>
        </w:rPr>
        <w:t xml:space="preserve"> за видами виплат, розміри і підстави утримань, суми зарплати, що належать до виплати.</w:t>
      </w:r>
    </w:p>
    <w:p w:rsidR="00CF524E" w:rsidRDefault="006D3B81" w:rsidP="00004F1F">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Здійснювати виплати заробітної плати та інших обов’язкових платежів працівникам не рідше двох разів на місяць. В разі порушення строків оплати заробітної плати, сума компенсується у відповідності до чинного законодавства.</w:t>
      </w:r>
    </w:p>
    <w:p w:rsidR="00004F1F" w:rsidRDefault="006D3B81" w:rsidP="00CF524E">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F524E" w:rsidRPr="00CF524E">
        <w:rPr>
          <w:rFonts w:ascii="Times New Roman" w:hAnsi="Times New Roman" w:cs="Times New Roman"/>
          <w:sz w:val="28"/>
          <w:szCs w:val="28"/>
          <w:lang w:val="uk-UA"/>
        </w:rPr>
        <w:t>У разі стабільної фінансової діяльності підприємства здійснювати індексацію заробітної плати згідно чинного законодавства.</w:t>
      </w:r>
    </w:p>
    <w:p w:rsidR="006D3B81" w:rsidRDefault="006D3B81" w:rsidP="00004F1F">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разі необхідності, для виконання додаткових підрядних робіт не передбачених трудовими обов’язками, залучати працівників підприємства з обов’язковим укладенням додаткової трудової угоди. </w:t>
      </w:r>
    </w:p>
    <w:p w:rsidR="006D3B81" w:rsidRDefault="006D3B81" w:rsidP="00004F1F">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компенсації за роботу у святкові, неробочі і вихідні дні та час простою не з вини працівника згідно з чинним законодавством. </w:t>
      </w:r>
    </w:p>
    <w:p w:rsidR="006D3B81" w:rsidRDefault="006D3B81" w:rsidP="006D3B81">
      <w:pPr>
        <w:spacing w:line="240" w:lineRule="auto"/>
        <w:ind w:left="993"/>
        <w:jc w:val="both"/>
        <w:rPr>
          <w:rFonts w:ascii="Times New Roman" w:hAnsi="Times New Roman" w:cs="Times New Roman"/>
          <w:sz w:val="28"/>
          <w:szCs w:val="28"/>
          <w:lang w:val="uk-UA"/>
        </w:rPr>
      </w:pPr>
      <w:r>
        <w:rPr>
          <w:rFonts w:ascii="Times New Roman" w:hAnsi="Times New Roman" w:cs="Times New Roman"/>
          <w:sz w:val="28"/>
          <w:szCs w:val="28"/>
          <w:lang w:val="uk-UA"/>
        </w:rPr>
        <w:t>Профком зобов’язується:</w:t>
      </w:r>
    </w:p>
    <w:p w:rsidR="006D3B81" w:rsidRDefault="006D3B81" w:rsidP="006D3B81">
      <w:pPr>
        <w:pStyle w:val="a3"/>
        <w:numPr>
          <w:ilvl w:val="1"/>
          <w:numId w:val="15"/>
        </w:numPr>
        <w:spacing w:line="240" w:lineRule="auto"/>
        <w:ind w:left="1701" w:hanging="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Здійснювати постійний контроль за дотриманням діючого законодавства про оплату праці. </w:t>
      </w:r>
    </w:p>
    <w:p w:rsidR="006724FD" w:rsidRDefault="006724FD" w:rsidP="006D3B81">
      <w:pPr>
        <w:pStyle w:val="a3"/>
        <w:spacing w:line="240" w:lineRule="auto"/>
        <w:ind w:left="450"/>
        <w:jc w:val="both"/>
        <w:rPr>
          <w:rFonts w:ascii="Times New Roman" w:hAnsi="Times New Roman" w:cs="Times New Roman"/>
          <w:sz w:val="28"/>
          <w:szCs w:val="28"/>
          <w:lang w:val="uk-UA"/>
        </w:rPr>
      </w:pPr>
    </w:p>
    <w:p w:rsidR="00CF524E" w:rsidRDefault="00CF524E" w:rsidP="006D3B81">
      <w:pPr>
        <w:pStyle w:val="a3"/>
        <w:spacing w:line="240" w:lineRule="auto"/>
        <w:ind w:left="450"/>
        <w:jc w:val="both"/>
        <w:rPr>
          <w:rFonts w:ascii="Times New Roman" w:hAnsi="Times New Roman" w:cs="Times New Roman"/>
          <w:sz w:val="28"/>
          <w:szCs w:val="28"/>
          <w:lang w:val="uk-UA"/>
        </w:rPr>
      </w:pPr>
    </w:p>
    <w:p w:rsidR="006724FD" w:rsidRDefault="006724FD" w:rsidP="006D3B81">
      <w:pPr>
        <w:pStyle w:val="a3"/>
        <w:spacing w:line="240" w:lineRule="auto"/>
        <w:ind w:left="450"/>
        <w:jc w:val="center"/>
        <w:rPr>
          <w:rFonts w:ascii="Times New Roman" w:hAnsi="Times New Roman" w:cs="Times New Roman"/>
          <w:b/>
          <w:sz w:val="28"/>
          <w:szCs w:val="28"/>
          <w:u w:val="single"/>
          <w:lang w:val="uk-UA"/>
        </w:rPr>
      </w:pPr>
    </w:p>
    <w:p w:rsidR="006D3B81" w:rsidRPr="008C306F" w:rsidRDefault="006D3B81" w:rsidP="006D3B81">
      <w:pPr>
        <w:pStyle w:val="a3"/>
        <w:spacing w:line="240" w:lineRule="auto"/>
        <w:ind w:left="450"/>
        <w:jc w:val="center"/>
        <w:rPr>
          <w:rFonts w:ascii="Times New Roman" w:hAnsi="Times New Roman" w:cs="Times New Roman"/>
          <w:b/>
          <w:sz w:val="28"/>
          <w:szCs w:val="28"/>
          <w:u w:val="single"/>
          <w:lang w:val="uk-UA"/>
        </w:rPr>
      </w:pPr>
      <w:r w:rsidRPr="006D3B81">
        <w:rPr>
          <w:rFonts w:ascii="Times New Roman" w:hAnsi="Times New Roman" w:cs="Times New Roman"/>
          <w:b/>
          <w:sz w:val="28"/>
          <w:szCs w:val="28"/>
          <w:u w:val="single"/>
          <w:lang w:val="uk-UA"/>
        </w:rPr>
        <w:t xml:space="preserve">РОЗДІЛ </w:t>
      </w:r>
      <w:r w:rsidRPr="006D3B81">
        <w:rPr>
          <w:rFonts w:ascii="Times New Roman" w:hAnsi="Times New Roman" w:cs="Times New Roman"/>
          <w:b/>
          <w:sz w:val="28"/>
          <w:szCs w:val="28"/>
          <w:u w:val="single"/>
          <w:lang w:val="en-US"/>
        </w:rPr>
        <w:t>VI</w:t>
      </w:r>
    </w:p>
    <w:p w:rsidR="006D3B81" w:rsidRDefault="006D3B81" w:rsidP="006D3B81">
      <w:pPr>
        <w:pStyle w:val="a3"/>
        <w:spacing w:line="240" w:lineRule="auto"/>
        <w:ind w:left="450"/>
        <w:jc w:val="center"/>
        <w:rPr>
          <w:rFonts w:ascii="Times New Roman" w:hAnsi="Times New Roman" w:cs="Times New Roman"/>
          <w:b/>
          <w:sz w:val="28"/>
          <w:szCs w:val="28"/>
          <w:u w:val="single"/>
          <w:lang w:val="uk-UA"/>
        </w:rPr>
      </w:pPr>
      <w:r w:rsidRPr="006D3B81">
        <w:rPr>
          <w:rFonts w:ascii="Times New Roman" w:hAnsi="Times New Roman" w:cs="Times New Roman"/>
          <w:b/>
          <w:sz w:val="28"/>
          <w:szCs w:val="28"/>
          <w:u w:val="single"/>
          <w:lang w:val="uk-UA"/>
        </w:rPr>
        <w:t>ОХОРОНА ПРАЦІ</w:t>
      </w:r>
    </w:p>
    <w:p w:rsidR="006D3B81" w:rsidRDefault="006D3B81" w:rsidP="006D3B81">
      <w:pPr>
        <w:pStyle w:val="a3"/>
        <w:spacing w:line="240" w:lineRule="auto"/>
        <w:ind w:left="45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зобов’язується:</w:t>
      </w:r>
    </w:p>
    <w:p w:rsidR="006D3B81" w:rsidRDefault="00164C93" w:rsidP="00172C5E">
      <w:pPr>
        <w:pStyle w:val="a3"/>
        <w:numPr>
          <w:ilvl w:val="1"/>
          <w:numId w:val="16"/>
        </w:numPr>
        <w:spacing w:line="240" w:lineRule="auto"/>
        <w:jc w:val="both"/>
        <w:rPr>
          <w:rFonts w:ascii="Times New Roman" w:hAnsi="Times New Roman" w:cs="Times New Roman"/>
          <w:sz w:val="28"/>
          <w:szCs w:val="28"/>
          <w:lang w:val="uk-UA"/>
        </w:rPr>
      </w:pPr>
      <w:r w:rsidRPr="00172C5E">
        <w:rPr>
          <w:rFonts w:ascii="Times New Roman" w:hAnsi="Times New Roman" w:cs="Times New Roman"/>
          <w:sz w:val="28"/>
          <w:szCs w:val="28"/>
          <w:lang w:val="uk-UA"/>
        </w:rPr>
        <w:t xml:space="preserve">Забезпечити своєчасне виконання комплексних заходів щодо забезпечення нормативів безпеки, гігієни праці, </w:t>
      </w:r>
      <w:r w:rsidR="006D3B81" w:rsidRPr="00172C5E">
        <w:rPr>
          <w:rFonts w:ascii="Times New Roman" w:hAnsi="Times New Roman" w:cs="Times New Roman"/>
          <w:sz w:val="28"/>
          <w:szCs w:val="28"/>
          <w:lang w:val="uk-UA"/>
        </w:rPr>
        <w:t xml:space="preserve"> </w:t>
      </w:r>
      <w:r w:rsidR="00172C5E" w:rsidRPr="00172C5E">
        <w:rPr>
          <w:rFonts w:ascii="Times New Roman" w:hAnsi="Times New Roman" w:cs="Times New Roman"/>
          <w:sz w:val="28"/>
          <w:szCs w:val="28"/>
          <w:lang w:val="uk-UA"/>
        </w:rPr>
        <w:t>створення безпечних умов праці, підвищення існуючого рівня охорони праці, до яких віднести:</w:t>
      </w:r>
    </w:p>
    <w:p w:rsidR="00172C5E" w:rsidRDefault="00172C5E" w:rsidP="00172C5E">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періодично, згідно нормативних актів, експертизу технічного стану обладнання, машин, механізмів, споруд, будівель щодо їх безпечного використання;</w:t>
      </w:r>
    </w:p>
    <w:p w:rsidR="006724FD" w:rsidRDefault="006724FD" w:rsidP="006724FD">
      <w:pPr>
        <w:pStyle w:val="a3"/>
        <w:spacing w:line="240" w:lineRule="auto"/>
        <w:ind w:left="1778"/>
        <w:jc w:val="both"/>
        <w:rPr>
          <w:rFonts w:ascii="Times New Roman" w:hAnsi="Times New Roman" w:cs="Times New Roman"/>
          <w:sz w:val="28"/>
          <w:szCs w:val="28"/>
          <w:lang w:val="uk-UA"/>
        </w:rPr>
      </w:pPr>
    </w:p>
    <w:p w:rsidR="00172C5E" w:rsidRDefault="00AD3602" w:rsidP="00172C5E">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Забезпечувати на 100% працівників санітарно-побутовими приміщеннями відповідно до санітарних норма і правил;</w:t>
      </w:r>
    </w:p>
    <w:p w:rsidR="00AD3602" w:rsidRDefault="00AD3602" w:rsidP="00172C5E">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Забезпечувати за рахунок коштів підприємства своєчасну заміну або ремонт спецодягу і спецвзуття, що стали непридатними до закінчення встановленого терміну їх носіння з незалежних від працівника причин;</w:t>
      </w:r>
    </w:p>
    <w:p w:rsidR="00AD3602" w:rsidRDefault="00AD3602" w:rsidP="00172C5E">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 своєчасному проходженні працівником періодичного медичного огляду, зберігати за ним середній заробіток на встановлений час проходження медогляду;</w:t>
      </w:r>
    </w:p>
    <w:p w:rsidR="00AD3602" w:rsidRDefault="00AD3602" w:rsidP="00172C5E">
      <w:pPr>
        <w:pStyle w:val="a3"/>
        <w:numPr>
          <w:ilvl w:val="0"/>
          <w:numId w:val="2"/>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Працівників, які потребують за станом здоров’я надання легшої роботи, переводити за їх згодою, тимчасово або без обмеження строку на іншу роботу у відповідності з медичним висновком.</w:t>
      </w:r>
    </w:p>
    <w:p w:rsidR="007F3C45" w:rsidRDefault="007F3C45" w:rsidP="00AD3602">
      <w:pPr>
        <w:pStyle w:val="a3"/>
        <w:numPr>
          <w:ilvl w:val="1"/>
          <w:numId w:val="1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регулярне проведення навчання та інструктажу з охорони праці, </w:t>
      </w:r>
      <w:proofErr w:type="spellStart"/>
      <w:r>
        <w:rPr>
          <w:rFonts w:ascii="Times New Roman" w:hAnsi="Times New Roman" w:cs="Times New Roman"/>
          <w:sz w:val="28"/>
          <w:szCs w:val="28"/>
          <w:lang w:val="uk-UA"/>
        </w:rPr>
        <w:t>електро</w:t>
      </w:r>
      <w:proofErr w:type="spellEnd"/>
      <w:r>
        <w:rPr>
          <w:rFonts w:ascii="Times New Roman" w:hAnsi="Times New Roman" w:cs="Times New Roman"/>
          <w:sz w:val="28"/>
          <w:szCs w:val="28"/>
          <w:lang w:val="uk-UA"/>
        </w:rPr>
        <w:t xml:space="preserve"> та пожежної безпеки, санітарії, безпеки руху та трудового законодавства.</w:t>
      </w:r>
    </w:p>
    <w:p w:rsidR="007F3C45" w:rsidRDefault="007F3C45" w:rsidP="007F3C45">
      <w:pPr>
        <w:spacing w:line="240" w:lineRule="auto"/>
        <w:ind w:left="9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Профком зобов’язується: </w:t>
      </w:r>
    </w:p>
    <w:p w:rsidR="007F3C45" w:rsidRDefault="007F3C45" w:rsidP="007F3C45">
      <w:pPr>
        <w:pStyle w:val="a3"/>
        <w:numPr>
          <w:ilvl w:val="1"/>
          <w:numId w:val="16"/>
        </w:num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Допомагати працівникам вивчати та виконувати вимоги правил і нормативних документів з охорони праці. Розглядати на своїх засіданнях стан охорони праці і вживати заходів для усунення наявних порушень з охорони праці. </w:t>
      </w:r>
    </w:p>
    <w:p w:rsidR="007F3C45" w:rsidRDefault="007F3C45" w:rsidP="007F3C45">
      <w:pPr>
        <w:pStyle w:val="a3"/>
        <w:spacing w:line="240" w:lineRule="auto"/>
        <w:ind w:left="1695"/>
        <w:jc w:val="both"/>
        <w:rPr>
          <w:rFonts w:ascii="Times New Roman" w:hAnsi="Times New Roman" w:cs="Times New Roman"/>
          <w:sz w:val="28"/>
          <w:szCs w:val="28"/>
          <w:lang w:val="uk-UA"/>
        </w:rPr>
      </w:pPr>
    </w:p>
    <w:p w:rsidR="00F94D87" w:rsidRDefault="00F94D87" w:rsidP="007F3C45">
      <w:pPr>
        <w:pStyle w:val="a3"/>
        <w:spacing w:line="240" w:lineRule="auto"/>
        <w:ind w:left="1695"/>
        <w:jc w:val="both"/>
        <w:rPr>
          <w:rFonts w:ascii="Times New Roman" w:hAnsi="Times New Roman" w:cs="Times New Roman"/>
          <w:sz w:val="28"/>
          <w:szCs w:val="28"/>
          <w:lang w:val="uk-UA"/>
        </w:rPr>
      </w:pPr>
    </w:p>
    <w:p w:rsidR="00AD3602" w:rsidRPr="0033260A" w:rsidRDefault="007F3C45" w:rsidP="007F3C45">
      <w:pPr>
        <w:pStyle w:val="a3"/>
        <w:spacing w:line="240" w:lineRule="auto"/>
        <w:ind w:left="1695"/>
        <w:jc w:val="center"/>
        <w:rPr>
          <w:rFonts w:ascii="Times New Roman" w:hAnsi="Times New Roman" w:cs="Times New Roman"/>
          <w:b/>
          <w:sz w:val="28"/>
          <w:szCs w:val="28"/>
          <w:u w:val="single"/>
          <w:lang w:val="uk-UA"/>
        </w:rPr>
      </w:pPr>
      <w:r w:rsidRPr="0033260A">
        <w:rPr>
          <w:rFonts w:ascii="Times New Roman" w:hAnsi="Times New Roman" w:cs="Times New Roman"/>
          <w:b/>
          <w:sz w:val="28"/>
          <w:szCs w:val="28"/>
          <w:u w:val="single"/>
          <w:lang w:val="uk-UA"/>
        </w:rPr>
        <w:t xml:space="preserve">РОЗДІЛ </w:t>
      </w:r>
      <w:r w:rsidR="0033260A" w:rsidRPr="0033260A">
        <w:rPr>
          <w:rFonts w:ascii="Times New Roman" w:hAnsi="Times New Roman" w:cs="Times New Roman"/>
          <w:b/>
          <w:sz w:val="28"/>
          <w:szCs w:val="28"/>
          <w:u w:val="single"/>
          <w:lang w:val="en-US"/>
        </w:rPr>
        <w:t>VII</w:t>
      </w:r>
    </w:p>
    <w:p w:rsidR="0033260A" w:rsidRDefault="0033260A" w:rsidP="007F3C45">
      <w:pPr>
        <w:pStyle w:val="a3"/>
        <w:spacing w:line="240" w:lineRule="auto"/>
        <w:ind w:left="1695"/>
        <w:jc w:val="center"/>
        <w:rPr>
          <w:rFonts w:ascii="Times New Roman" w:hAnsi="Times New Roman" w:cs="Times New Roman"/>
          <w:b/>
          <w:sz w:val="28"/>
          <w:szCs w:val="28"/>
          <w:u w:val="single"/>
          <w:lang w:val="uk-UA"/>
        </w:rPr>
      </w:pPr>
      <w:r w:rsidRPr="0033260A">
        <w:rPr>
          <w:rFonts w:ascii="Times New Roman" w:hAnsi="Times New Roman" w:cs="Times New Roman"/>
          <w:b/>
          <w:sz w:val="28"/>
          <w:szCs w:val="28"/>
          <w:u w:val="single"/>
          <w:lang w:val="uk-UA"/>
        </w:rPr>
        <w:t>СОЦІАЛЬНИЙ  РОЗВИТОК</w:t>
      </w:r>
    </w:p>
    <w:p w:rsidR="0033260A" w:rsidRDefault="0033260A" w:rsidP="0033260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Адміністрація зобов’язується:</w:t>
      </w:r>
    </w:p>
    <w:p w:rsidR="0033260A" w:rsidRDefault="0033260A" w:rsidP="0033260A">
      <w:pPr>
        <w:pStyle w:val="a3"/>
        <w:numPr>
          <w:ilvl w:val="1"/>
          <w:numId w:val="17"/>
        </w:numPr>
        <w:tabs>
          <w:tab w:val="left" w:pos="1020"/>
        </w:tabs>
        <w:spacing w:line="240" w:lineRule="auto"/>
        <w:jc w:val="both"/>
        <w:rPr>
          <w:rFonts w:ascii="Times New Roman" w:hAnsi="Times New Roman" w:cs="Times New Roman"/>
          <w:sz w:val="28"/>
          <w:szCs w:val="28"/>
          <w:lang w:val="uk-UA"/>
        </w:rPr>
      </w:pPr>
      <w:r w:rsidRPr="0033260A">
        <w:rPr>
          <w:rFonts w:ascii="Times New Roman" w:hAnsi="Times New Roman" w:cs="Times New Roman"/>
          <w:sz w:val="28"/>
          <w:szCs w:val="28"/>
          <w:lang w:val="uk-UA"/>
        </w:rPr>
        <w:t xml:space="preserve">Разом з місцевими органами влади в установленому порядку вирішувати питання поліпшення житлових умов працівників. </w:t>
      </w:r>
    </w:p>
    <w:p w:rsidR="0033260A" w:rsidRDefault="0033260A" w:rsidP="0033260A">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матеріальну допомогу працівникам на оздоровлення у зв’язку із щорічною відпусткою та на вирішення соціально-побутових питань у розмірі середньомісячної заробітної плати.</w:t>
      </w:r>
    </w:p>
    <w:p w:rsidR="0033260A" w:rsidRDefault="0033260A" w:rsidP="0033260A">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Надавати допомогу працівникам у придбанні путівок на санаторне лікування та для дітей до оздоровчих дитячих таборів при наявності коштів. </w:t>
      </w:r>
    </w:p>
    <w:p w:rsidR="00F8205B" w:rsidRDefault="00F8205B" w:rsidP="0033260A">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Виплачувати одноразову матеріальну допомогу згідно чинного законодавства </w:t>
      </w:r>
      <w:r w:rsidR="004755ED">
        <w:rPr>
          <w:rFonts w:ascii="Times New Roman" w:hAnsi="Times New Roman" w:cs="Times New Roman"/>
          <w:sz w:val="28"/>
          <w:szCs w:val="28"/>
          <w:lang w:val="uk-UA"/>
        </w:rPr>
        <w:t>всім працівникам, які виходять на пенсію, на поховання працівників та їх рідних (батька, матері).</w:t>
      </w:r>
    </w:p>
    <w:p w:rsidR="004755ED" w:rsidRDefault="004755ED" w:rsidP="004755ED">
      <w:pPr>
        <w:tabs>
          <w:tab w:val="left" w:pos="1020"/>
        </w:tabs>
        <w:spacing w:line="240" w:lineRule="auto"/>
        <w:ind w:left="975"/>
        <w:jc w:val="both"/>
        <w:rPr>
          <w:rFonts w:ascii="Times New Roman" w:hAnsi="Times New Roman" w:cs="Times New Roman"/>
          <w:sz w:val="28"/>
          <w:szCs w:val="28"/>
          <w:lang w:val="uk-UA"/>
        </w:rPr>
      </w:pPr>
      <w:r>
        <w:rPr>
          <w:rFonts w:ascii="Times New Roman" w:hAnsi="Times New Roman" w:cs="Times New Roman"/>
          <w:sz w:val="28"/>
          <w:szCs w:val="28"/>
          <w:lang w:val="uk-UA"/>
        </w:rPr>
        <w:t>Профком зобов’язується:</w:t>
      </w:r>
    </w:p>
    <w:p w:rsidR="004755ED" w:rsidRDefault="004755ED" w:rsidP="004755ED">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Організувати ветеранів, кращих працівників, жінок.</w:t>
      </w:r>
    </w:p>
    <w:p w:rsidR="004755ED" w:rsidRDefault="00534BD6" w:rsidP="004755ED">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Видавати планові путівки працівникам за 10-30 % вартості при наявності коштів.</w:t>
      </w:r>
    </w:p>
    <w:p w:rsidR="00534BD6" w:rsidRDefault="00534BD6" w:rsidP="004755ED">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Контролювати дотримання законодавства </w:t>
      </w:r>
      <w:r w:rsidR="002F5D08">
        <w:rPr>
          <w:rFonts w:ascii="Times New Roman" w:hAnsi="Times New Roman" w:cs="Times New Roman"/>
          <w:sz w:val="28"/>
          <w:szCs w:val="28"/>
          <w:lang w:val="uk-UA"/>
        </w:rPr>
        <w:t>з питань соціально-побутового забезпечення працівників.</w:t>
      </w:r>
    </w:p>
    <w:p w:rsidR="002F5D08" w:rsidRDefault="002F5D08" w:rsidP="004755ED">
      <w:pPr>
        <w:pStyle w:val="a3"/>
        <w:numPr>
          <w:ilvl w:val="1"/>
          <w:numId w:val="17"/>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Придбати та передати профкому для забезпечення новорічними подарунками:</w:t>
      </w:r>
    </w:p>
    <w:p w:rsidR="002F5D08" w:rsidRDefault="002F5D08" w:rsidP="002F5D08">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Всіх працюючих;</w:t>
      </w:r>
    </w:p>
    <w:p w:rsidR="002F5D08" w:rsidRDefault="002F5D08" w:rsidP="002F5D08">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Дітей всіх працюючих;</w:t>
      </w:r>
    </w:p>
    <w:p w:rsidR="002F5D08" w:rsidRDefault="002F5D08" w:rsidP="002F5D08">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виділити на ці цілі кошти.</w:t>
      </w:r>
    </w:p>
    <w:p w:rsidR="00B73297" w:rsidRDefault="00B73297" w:rsidP="002F5D08">
      <w:pPr>
        <w:tabs>
          <w:tab w:val="left" w:pos="1020"/>
        </w:tabs>
        <w:spacing w:line="240" w:lineRule="auto"/>
        <w:jc w:val="center"/>
        <w:rPr>
          <w:rFonts w:ascii="Times New Roman" w:hAnsi="Times New Roman" w:cs="Times New Roman"/>
          <w:b/>
          <w:sz w:val="28"/>
          <w:szCs w:val="28"/>
          <w:u w:val="single"/>
          <w:lang w:val="uk-UA"/>
        </w:rPr>
      </w:pPr>
    </w:p>
    <w:p w:rsidR="002F5D08" w:rsidRPr="008C306F" w:rsidRDefault="002F5D08" w:rsidP="002F5D08">
      <w:pPr>
        <w:tabs>
          <w:tab w:val="left" w:pos="1020"/>
        </w:tabs>
        <w:spacing w:line="240" w:lineRule="auto"/>
        <w:jc w:val="center"/>
        <w:rPr>
          <w:rFonts w:ascii="Times New Roman" w:hAnsi="Times New Roman" w:cs="Times New Roman"/>
          <w:b/>
          <w:sz w:val="28"/>
          <w:szCs w:val="28"/>
          <w:u w:val="single"/>
          <w:lang w:val="uk-UA"/>
        </w:rPr>
      </w:pPr>
      <w:r w:rsidRPr="002F5D08">
        <w:rPr>
          <w:rFonts w:ascii="Times New Roman" w:hAnsi="Times New Roman" w:cs="Times New Roman"/>
          <w:b/>
          <w:sz w:val="28"/>
          <w:szCs w:val="28"/>
          <w:u w:val="single"/>
          <w:lang w:val="uk-UA"/>
        </w:rPr>
        <w:t xml:space="preserve">РОЗДІЛ </w:t>
      </w:r>
      <w:r w:rsidRPr="002F5D08">
        <w:rPr>
          <w:rFonts w:ascii="Times New Roman" w:hAnsi="Times New Roman" w:cs="Times New Roman"/>
          <w:b/>
          <w:sz w:val="28"/>
          <w:szCs w:val="28"/>
          <w:u w:val="single"/>
          <w:lang w:val="en-US"/>
        </w:rPr>
        <w:t>VIII</w:t>
      </w:r>
    </w:p>
    <w:p w:rsidR="002F5D08" w:rsidRDefault="002F5D08" w:rsidP="002F5D08">
      <w:pPr>
        <w:tabs>
          <w:tab w:val="left" w:pos="1020"/>
        </w:tabs>
        <w:spacing w:line="240" w:lineRule="auto"/>
        <w:jc w:val="center"/>
        <w:rPr>
          <w:rFonts w:ascii="Times New Roman" w:hAnsi="Times New Roman" w:cs="Times New Roman"/>
          <w:b/>
          <w:sz w:val="28"/>
          <w:szCs w:val="28"/>
          <w:u w:val="single"/>
          <w:lang w:val="uk-UA"/>
        </w:rPr>
      </w:pPr>
      <w:r w:rsidRPr="002F5D08">
        <w:rPr>
          <w:rFonts w:ascii="Times New Roman" w:hAnsi="Times New Roman" w:cs="Times New Roman"/>
          <w:b/>
          <w:sz w:val="28"/>
          <w:szCs w:val="28"/>
          <w:u w:val="single"/>
          <w:lang w:val="uk-UA"/>
        </w:rPr>
        <w:t>ГАРАНТІЇ  ДІЯЛЬНОСТІ  ПРОФСПІЛКОВОЇ  ОРГАНІЗАЦІЇ</w:t>
      </w:r>
    </w:p>
    <w:p w:rsidR="002F5D08" w:rsidRDefault="00E97E17" w:rsidP="00E208CF">
      <w:pPr>
        <w:pStyle w:val="a3"/>
        <w:numPr>
          <w:ilvl w:val="1"/>
          <w:numId w:val="20"/>
        </w:numPr>
        <w:tabs>
          <w:tab w:val="left" w:pos="1020"/>
        </w:tabs>
        <w:spacing w:line="240" w:lineRule="auto"/>
        <w:ind w:left="1701" w:hanging="708"/>
        <w:jc w:val="both"/>
        <w:rPr>
          <w:rFonts w:ascii="Times New Roman" w:hAnsi="Times New Roman" w:cs="Times New Roman"/>
          <w:sz w:val="28"/>
          <w:szCs w:val="28"/>
          <w:lang w:val="uk-UA"/>
        </w:rPr>
      </w:pPr>
      <w:r w:rsidRPr="00E97E17">
        <w:rPr>
          <w:rFonts w:ascii="Times New Roman" w:hAnsi="Times New Roman" w:cs="Times New Roman"/>
          <w:sz w:val="28"/>
          <w:szCs w:val="28"/>
          <w:lang w:val="uk-UA"/>
        </w:rPr>
        <w:t xml:space="preserve"> Адміністрація зобов’язується:</w:t>
      </w:r>
    </w:p>
    <w:p w:rsidR="00E97E17" w:rsidRDefault="00E208CF" w:rsidP="00E97E17">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Безплатно надавати профкому обладнання, приміщення, засоби зв’язку, транспорт для його діяльності, проведення зборів, засідань (ст. 243 </w:t>
      </w:r>
      <w:proofErr w:type="spellStart"/>
      <w:r>
        <w:rPr>
          <w:rFonts w:ascii="Times New Roman" w:hAnsi="Times New Roman" w:cs="Times New Roman"/>
          <w:sz w:val="28"/>
          <w:szCs w:val="28"/>
          <w:lang w:val="uk-UA"/>
        </w:rPr>
        <w:t>КПпП</w:t>
      </w:r>
      <w:proofErr w:type="spellEnd"/>
      <w:r>
        <w:rPr>
          <w:rFonts w:ascii="Times New Roman" w:hAnsi="Times New Roman" w:cs="Times New Roman"/>
          <w:sz w:val="28"/>
          <w:szCs w:val="28"/>
          <w:lang w:val="uk-UA"/>
        </w:rPr>
        <w:t xml:space="preserve"> України);</w:t>
      </w:r>
    </w:p>
    <w:p w:rsidR="00E208CF" w:rsidRDefault="004E69AA" w:rsidP="00E97E17">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згодою членів профспілки проводити безготівкове перерахування сум членських внесків на рахунок профкому одночасно з виплатою </w:t>
      </w:r>
      <w:r w:rsidR="00C14284">
        <w:rPr>
          <w:rFonts w:ascii="Times New Roman" w:hAnsi="Times New Roman" w:cs="Times New Roman"/>
          <w:sz w:val="28"/>
          <w:szCs w:val="28"/>
          <w:lang w:val="uk-UA"/>
        </w:rPr>
        <w:t>заробітної</w:t>
      </w:r>
      <w:r>
        <w:rPr>
          <w:rFonts w:ascii="Times New Roman" w:hAnsi="Times New Roman" w:cs="Times New Roman"/>
          <w:sz w:val="28"/>
          <w:szCs w:val="28"/>
          <w:lang w:val="uk-UA"/>
        </w:rPr>
        <w:t xml:space="preserve"> плати;</w:t>
      </w:r>
    </w:p>
    <w:p w:rsidR="004E69AA" w:rsidRDefault="00C14284" w:rsidP="00E97E17">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звільнення від основної роботи працівників, обраних у профспілкові органи і не звільнених від основної діяльності, для участі у статутних заходах а також на час короткострокового навчання із збереженням заробітної плати за рахунок установи; </w:t>
      </w:r>
    </w:p>
    <w:p w:rsidR="00C14284" w:rsidRDefault="00C14284" w:rsidP="00E97E17">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 допускати звільнення з роботи за ініціативою адміністрації і застосування дисциплінарних стягнень до працівників, обраних до складу профорганів і не звільнених від виробничої роботи, без згоди профспілкового органу;</w:t>
      </w:r>
    </w:p>
    <w:p w:rsidR="00C14284" w:rsidRDefault="00DC56E1" w:rsidP="00E97E17">
      <w:pPr>
        <w:pStyle w:val="a3"/>
        <w:numPr>
          <w:ilvl w:val="0"/>
          <w:numId w:val="2"/>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Надавати профкому всю необхідну інформацію з питань, що є предметом цього договору. </w:t>
      </w:r>
    </w:p>
    <w:p w:rsidR="00B73297" w:rsidRDefault="00B73297" w:rsidP="00DC56E1">
      <w:pPr>
        <w:tabs>
          <w:tab w:val="left" w:pos="1020"/>
        </w:tabs>
        <w:spacing w:line="240" w:lineRule="auto"/>
        <w:jc w:val="center"/>
        <w:rPr>
          <w:rFonts w:ascii="Times New Roman" w:hAnsi="Times New Roman" w:cs="Times New Roman"/>
          <w:b/>
          <w:sz w:val="28"/>
          <w:szCs w:val="28"/>
          <w:u w:val="single"/>
          <w:lang w:val="uk-UA"/>
        </w:rPr>
      </w:pPr>
    </w:p>
    <w:p w:rsidR="00DC56E1" w:rsidRPr="00DC56E1" w:rsidRDefault="00DC56E1" w:rsidP="00DC56E1">
      <w:pPr>
        <w:tabs>
          <w:tab w:val="left" w:pos="1020"/>
        </w:tabs>
        <w:spacing w:line="240" w:lineRule="auto"/>
        <w:jc w:val="center"/>
        <w:rPr>
          <w:rFonts w:ascii="Times New Roman" w:hAnsi="Times New Roman" w:cs="Times New Roman"/>
          <w:b/>
          <w:sz w:val="28"/>
          <w:szCs w:val="28"/>
          <w:u w:val="single"/>
        </w:rPr>
      </w:pPr>
      <w:r w:rsidRPr="00DC56E1">
        <w:rPr>
          <w:rFonts w:ascii="Times New Roman" w:hAnsi="Times New Roman" w:cs="Times New Roman"/>
          <w:b/>
          <w:sz w:val="28"/>
          <w:szCs w:val="28"/>
          <w:u w:val="single"/>
          <w:lang w:val="uk-UA"/>
        </w:rPr>
        <w:t xml:space="preserve">РОЗДІЛ </w:t>
      </w:r>
      <w:r w:rsidRPr="00DC56E1">
        <w:rPr>
          <w:rFonts w:ascii="Times New Roman" w:hAnsi="Times New Roman" w:cs="Times New Roman"/>
          <w:b/>
          <w:sz w:val="28"/>
          <w:szCs w:val="28"/>
          <w:u w:val="single"/>
          <w:lang w:val="en-US"/>
        </w:rPr>
        <w:t>IX</w:t>
      </w:r>
    </w:p>
    <w:p w:rsidR="00DC56E1" w:rsidRDefault="00DC56E1" w:rsidP="00DC56E1">
      <w:pPr>
        <w:tabs>
          <w:tab w:val="left" w:pos="1020"/>
        </w:tabs>
        <w:spacing w:line="240" w:lineRule="auto"/>
        <w:jc w:val="center"/>
        <w:rPr>
          <w:rFonts w:ascii="Times New Roman" w:hAnsi="Times New Roman" w:cs="Times New Roman"/>
          <w:b/>
          <w:sz w:val="28"/>
          <w:szCs w:val="28"/>
          <w:u w:val="single"/>
          <w:lang w:val="uk-UA"/>
        </w:rPr>
      </w:pPr>
      <w:r w:rsidRPr="00DC56E1">
        <w:rPr>
          <w:rFonts w:ascii="Times New Roman" w:hAnsi="Times New Roman" w:cs="Times New Roman"/>
          <w:b/>
          <w:sz w:val="28"/>
          <w:szCs w:val="28"/>
          <w:u w:val="single"/>
          <w:lang w:val="uk-UA"/>
        </w:rPr>
        <w:t xml:space="preserve">КОНТРОЛЬ ЗА ВИКОНАННЯМ КОЛДОГОВОРУ </w:t>
      </w:r>
    </w:p>
    <w:p w:rsidR="00DC56E1" w:rsidRDefault="00DC56E1" w:rsidP="00DC56E1">
      <w:p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Сторони зобов’язуються:</w:t>
      </w:r>
    </w:p>
    <w:p w:rsidR="00DC56E1" w:rsidRDefault="00DC56E1" w:rsidP="00A57570">
      <w:pPr>
        <w:pStyle w:val="a3"/>
        <w:numPr>
          <w:ilvl w:val="1"/>
          <w:numId w:val="21"/>
        </w:numPr>
        <w:tabs>
          <w:tab w:val="left" w:pos="1020"/>
        </w:tabs>
        <w:spacing w:line="240" w:lineRule="auto"/>
        <w:jc w:val="both"/>
        <w:rPr>
          <w:rFonts w:ascii="Times New Roman" w:hAnsi="Times New Roman" w:cs="Times New Roman"/>
          <w:sz w:val="28"/>
          <w:szCs w:val="28"/>
          <w:lang w:val="uk-UA"/>
        </w:rPr>
      </w:pPr>
      <w:r w:rsidRPr="00A57570">
        <w:rPr>
          <w:rFonts w:ascii="Times New Roman" w:hAnsi="Times New Roman" w:cs="Times New Roman"/>
          <w:sz w:val="28"/>
          <w:szCs w:val="28"/>
          <w:lang w:val="uk-UA"/>
        </w:rPr>
        <w:t xml:space="preserve">Періодично проводити зустрічі сторін, на яких інформувати про хід виконання колдоговору. Двічі на рік (липень, лютий) спільно аналізувати стан виконання колективного </w:t>
      </w:r>
      <w:r w:rsidR="00A57570" w:rsidRPr="00A57570">
        <w:rPr>
          <w:rFonts w:ascii="Times New Roman" w:hAnsi="Times New Roman" w:cs="Times New Roman"/>
          <w:sz w:val="28"/>
          <w:szCs w:val="28"/>
          <w:lang w:val="uk-UA"/>
        </w:rPr>
        <w:t>договору, заслуховувати звіт керівника і голови профкому про реалізацію взятих зобов’язань на зборах трудового колективу.</w:t>
      </w:r>
    </w:p>
    <w:p w:rsidR="00A57570" w:rsidRDefault="00A55A51" w:rsidP="00A57570">
      <w:pPr>
        <w:pStyle w:val="a3"/>
        <w:numPr>
          <w:ilvl w:val="1"/>
          <w:numId w:val="21"/>
        </w:numPr>
        <w:tabs>
          <w:tab w:val="left" w:pos="1020"/>
        </w:tabs>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разі несвоєчасного виконання, невиконання зобов’язань колективного договору аналізувати причини та вживати термінові заходи щодо забезпечення їх реалізації. Осіб, винних </w:t>
      </w:r>
      <w:r>
        <w:rPr>
          <w:rFonts w:ascii="Times New Roman" w:hAnsi="Times New Roman" w:cs="Times New Roman"/>
          <w:sz w:val="28"/>
          <w:szCs w:val="28"/>
          <w:lang w:val="uk-UA"/>
        </w:rPr>
        <w:lastRenderedPageBreak/>
        <w:t>у невиконанні положень колективного договору, притягати до відповідальності згідно чинного законодавства.</w:t>
      </w:r>
    </w:p>
    <w:p w:rsidR="003C7AF2" w:rsidRDefault="00A55A51" w:rsidP="003C7AF2">
      <w:pPr>
        <w:pStyle w:val="a3"/>
        <w:numPr>
          <w:ilvl w:val="1"/>
          <w:numId w:val="21"/>
        </w:numPr>
        <w:tabs>
          <w:tab w:val="left" w:pos="1020"/>
        </w:tabs>
        <w:spacing w:line="240" w:lineRule="auto"/>
        <w:ind w:left="1701" w:hanging="708"/>
        <w:jc w:val="both"/>
        <w:rPr>
          <w:rFonts w:ascii="Times New Roman" w:hAnsi="Times New Roman" w:cs="Times New Roman"/>
          <w:sz w:val="28"/>
          <w:szCs w:val="28"/>
          <w:lang w:val="uk-UA"/>
        </w:rPr>
      </w:pPr>
      <w:r w:rsidRPr="005E5DC4">
        <w:rPr>
          <w:rFonts w:ascii="Times New Roman" w:hAnsi="Times New Roman" w:cs="Times New Roman"/>
          <w:sz w:val="28"/>
          <w:szCs w:val="28"/>
          <w:lang w:val="uk-UA"/>
        </w:rPr>
        <w:t xml:space="preserve">Адміністрація зобов’язується надрукувати, забезпечити реєстрацію та розмножити колдоговір і довести його зміст до всіх працівників, знайомити з нормами колдоговору новоприйнятих працівників. </w:t>
      </w:r>
    </w:p>
    <w:p w:rsidR="00EA4CF3" w:rsidRDefault="00EA4CF3" w:rsidP="00EA4CF3">
      <w:pPr>
        <w:pStyle w:val="a3"/>
        <w:tabs>
          <w:tab w:val="left" w:pos="1020"/>
        </w:tabs>
        <w:spacing w:line="240" w:lineRule="auto"/>
        <w:ind w:left="1701"/>
        <w:jc w:val="both"/>
        <w:rPr>
          <w:rFonts w:ascii="Times New Roman" w:hAnsi="Times New Roman" w:cs="Times New Roman"/>
          <w:sz w:val="28"/>
          <w:szCs w:val="28"/>
          <w:lang w:val="uk-UA"/>
        </w:rPr>
      </w:pPr>
    </w:p>
    <w:p w:rsidR="00EA4CF3" w:rsidRDefault="00EA4CF3" w:rsidP="00EA4CF3">
      <w:pPr>
        <w:pStyle w:val="a3"/>
        <w:tabs>
          <w:tab w:val="left" w:pos="1020"/>
        </w:tabs>
        <w:spacing w:line="240" w:lineRule="auto"/>
        <w:ind w:left="1701"/>
        <w:jc w:val="both"/>
        <w:rPr>
          <w:rFonts w:ascii="Times New Roman" w:hAnsi="Times New Roman" w:cs="Times New Roman"/>
          <w:sz w:val="28"/>
          <w:szCs w:val="28"/>
          <w:lang w:val="uk-UA"/>
        </w:rPr>
      </w:pPr>
    </w:p>
    <w:p w:rsidR="00EA4CF3" w:rsidRDefault="00EA4CF3" w:rsidP="00EA4CF3">
      <w:pPr>
        <w:pStyle w:val="a3"/>
        <w:tabs>
          <w:tab w:val="left" w:pos="1020"/>
        </w:tabs>
        <w:spacing w:line="240" w:lineRule="auto"/>
        <w:ind w:left="1701"/>
        <w:jc w:val="both"/>
        <w:rPr>
          <w:rFonts w:ascii="Times New Roman" w:hAnsi="Times New Roman" w:cs="Times New Roman"/>
          <w:sz w:val="28"/>
          <w:szCs w:val="28"/>
          <w:lang w:val="uk-UA"/>
        </w:rPr>
      </w:pPr>
    </w:p>
    <w:p w:rsidR="00EA4CF3" w:rsidRDefault="00EA4CF3" w:rsidP="00EA4CF3">
      <w:pPr>
        <w:pStyle w:val="a3"/>
        <w:tabs>
          <w:tab w:val="left" w:pos="1020"/>
        </w:tabs>
        <w:spacing w:line="240" w:lineRule="auto"/>
        <w:ind w:left="1701"/>
        <w:jc w:val="both"/>
        <w:rPr>
          <w:rFonts w:ascii="Times New Roman" w:hAnsi="Times New Roman" w:cs="Times New Roman"/>
          <w:sz w:val="28"/>
          <w:szCs w:val="28"/>
          <w:lang w:val="uk-UA"/>
        </w:rPr>
      </w:pPr>
    </w:p>
    <w:p w:rsidR="00EA4CF3" w:rsidRPr="005E5DC4" w:rsidRDefault="00EA4CF3" w:rsidP="00EA4CF3">
      <w:pPr>
        <w:pStyle w:val="a3"/>
        <w:tabs>
          <w:tab w:val="left" w:pos="1020"/>
        </w:tabs>
        <w:spacing w:line="240" w:lineRule="auto"/>
        <w:ind w:left="1701"/>
        <w:jc w:val="both"/>
        <w:rPr>
          <w:rFonts w:ascii="Times New Roman" w:hAnsi="Times New Roman" w:cs="Times New Roman"/>
          <w:sz w:val="28"/>
          <w:szCs w:val="28"/>
          <w:lang w:val="uk-UA"/>
        </w:rPr>
      </w:pPr>
    </w:p>
    <w:p w:rsidR="004D21EA" w:rsidRPr="00EA4CF3" w:rsidRDefault="00EA4CF3" w:rsidP="004D21EA">
      <w:pPr>
        <w:pStyle w:val="a3"/>
        <w:spacing w:line="240" w:lineRule="auto"/>
        <w:ind w:left="851"/>
        <w:jc w:val="both"/>
        <w:rPr>
          <w:rFonts w:ascii="Times New Roman" w:hAnsi="Times New Roman" w:cs="Times New Roman"/>
          <w:b/>
          <w:sz w:val="28"/>
          <w:szCs w:val="28"/>
          <w:lang w:val="uk-UA"/>
        </w:rPr>
      </w:pPr>
      <w:r w:rsidRPr="00EA4CF3">
        <w:rPr>
          <w:rFonts w:ascii="Times New Roman" w:hAnsi="Times New Roman" w:cs="Times New Roman"/>
          <w:b/>
          <w:sz w:val="28"/>
          <w:szCs w:val="28"/>
          <w:lang w:val="uk-UA"/>
        </w:rPr>
        <w:t xml:space="preserve">ДИРЕКТОР </w:t>
      </w:r>
      <w:proofErr w:type="spellStart"/>
      <w:r w:rsidR="003A6C43">
        <w:rPr>
          <w:rFonts w:ascii="Times New Roman" w:hAnsi="Times New Roman" w:cs="Times New Roman"/>
          <w:b/>
          <w:sz w:val="28"/>
          <w:szCs w:val="28"/>
          <w:lang w:val="uk-UA"/>
        </w:rPr>
        <w:t>____________________Окса</w:t>
      </w:r>
      <w:proofErr w:type="spellEnd"/>
      <w:r w:rsidR="003A6C43">
        <w:rPr>
          <w:rFonts w:ascii="Times New Roman" w:hAnsi="Times New Roman" w:cs="Times New Roman"/>
          <w:b/>
          <w:sz w:val="28"/>
          <w:szCs w:val="28"/>
          <w:lang w:val="uk-UA"/>
        </w:rPr>
        <w:t>на ЦИМБАЛЮК</w:t>
      </w:r>
    </w:p>
    <w:p w:rsidR="00EA4CF3" w:rsidRPr="00EA4CF3" w:rsidRDefault="00EA4CF3" w:rsidP="004D21EA">
      <w:pPr>
        <w:pStyle w:val="a3"/>
        <w:spacing w:line="240" w:lineRule="auto"/>
        <w:ind w:left="851"/>
        <w:jc w:val="both"/>
        <w:rPr>
          <w:rFonts w:ascii="Times New Roman" w:hAnsi="Times New Roman" w:cs="Times New Roman"/>
          <w:b/>
          <w:sz w:val="28"/>
          <w:szCs w:val="28"/>
          <w:lang w:val="uk-UA"/>
        </w:rPr>
      </w:pPr>
    </w:p>
    <w:p w:rsidR="00EA4CF3" w:rsidRPr="00EA4CF3" w:rsidRDefault="00EA4CF3" w:rsidP="004D21EA">
      <w:pPr>
        <w:pStyle w:val="a3"/>
        <w:spacing w:line="240" w:lineRule="auto"/>
        <w:ind w:left="851"/>
        <w:jc w:val="both"/>
        <w:rPr>
          <w:rFonts w:ascii="Times New Roman" w:hAnsi="Times New Roman" w:cs="Times New Roman"/>
          <w:b/>
          <w:sz w:val="28"/>
          <w:szCs w:val="28"/>
          <w:lang w:val="uk-UA"/>
        </w:rPr>
      </w:pPr>
    </w:p>
    <w:p w:rsidR="00EA4CF3" w:rsidRPr="00EA4CF3" w:rsidRDefault="00EA4CF3" w:rsidP="004D21EA">
      <w:pPr>
        <w:pStyle w:val="a3"/>
        <w:spacing w:line="240" w:lineRule="auto"/>
        <w:ind w:left="851"/>
        <w:jc w:val="both"/>
        <w:rPr>
          <w:rFonts w:ascii="Times New Roman" w:hAnsi="Times New Roman" w:cs="Times New Roman"/>
          <w:b/>
          <w:sz w:val="28"/>
          <w:szCs w:val="28"/>
          <w:lang w:val="uk-UA"/>
        </w:rPr>
      </w:pPr>
      <w:r w:rsidRPr="00EA4CF3">
        <w:rPr>
          <w:rFonts w:ascii="Times New Roman" w:hAnsi="Times New Roman" w:cs="Times New Roman"/>
          <w:b/>
          <w:sz w:val="28"/>
          <w:szCs w:val="28"/>
          <w:lang w:val="uk-UA"/>
        </w:rPr>
        <w:t>За дорученням трудового колективу</w:t>
      </w:r>
    </w:p>
    <w:p w:rsidR="00EA4CF3" w:rsidRPr="00EA4CF3" w:rsidRDefault="00EA4CF3" w:rsidP="004D21EA">
      <w:pPr>
        <w:pStyle w:val="a3"/>
        <w:spacing w:line="240" w:lineRule="auto"/>
        <w:ind w:left="851"/>
        <w:jc w:val="both"/>
        <w:rPr>
          <w:rFonts w:ascii="Times New Roman" w:hAnsi="Times New Roman" w:cs="Times New Roman"/>
          <w:b/>
          <w:sz w:val="28"/>
          <w:szCs w:val="28"/>
          <w:lang w:val="uk-UA"/>
        </w:rPr>
      </w:pPr>
    </w:p>
    <w:p w:rsidR="008622F4" w:rsidRDefault="00EA4CF3" w:rsidP="00EA4CF3">
      <w:pPr>
        <w:pStyle w:val="a3"/>
        <w:spacing w:line="240" w:lineRule="auto"/>
        <w:ind w:left="851"/>
        <w:jc w:val="both"/>
        <w:rPr>
          <w:rFonts w:ascii="Times New Roman" w:hAnsi="Times New Roman" w:cs="Times New Roman"/>
          <w:b/>
          <w:sz w:val="28"/>
          <w:szCs w:val="28"/>
          <w:lang w:val="uk-UA"/>
        </w:rPr>
      </w:pPr>
      <w:r w:rsidRPr="00EA4CF3">
        <w:rPr>
          <w:rFonts w:ascii="Times New Roman" w:hAnsi="Times New Roman" w:cs="Times New Roman"/>
          <w:b/>
          <w:sz w:val="28"/>
          <w:szCs w:val="28"/>
          <w:lang w:val="uk-UA"/>
        </w:rPr>
        <w:t>ГОЛОВА  ПРОФКОМУ_______________________</w:t>
      </w:r>
    </w:p>
    <w:p w:rsidR="0041385A" w:rsidRDefault="0041385A" w:rsidP="00EA4CF3">
      <w:pPr>
        <w:pStyle w:val="a3"/>
        <w:spacing w:line="240" w:lineRule="auto"/>
        <w:ind w:left="851"/>
        <w:jc w:val="both"/>
        <w:rPr>
          <w:rFonts w:ascii="Times New Roman" w:hAnsi="Times New Roman" w:cs="Times New Roman"/>
          <w:b/>
          <w:sz w:val="28"/>
          <w:szCs w:val="28"/>
          <w:lang w:val="uk-UA"/>
        </w:rPr>
      </w:pPr>
    </w:p>
    <w:p w:rsidR="0041385A" w:rsidRDefault="0041385A"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B73297" w:rsidRDefault="00B73297" w:rsidP="00EA4CF3">
      <w:pPr>
        <w:pStyle w:val="a3"/>
        <w:spacing w:line="240" w:lineRule="auto"/>
        <w:ind w:left="851"/>
        <w:jc w:val="both"/>
        <w:rPr>
          <w:rFonts w:ascii="Times New Roman" w:hAnsi="Times New Roman" w:cs="Times New Roman"/>
          <w:b/>
          <w:sz w:val="28"/>
          <w:szCs w:val="28"/>
          <w:lang w:val="uk-UA"/>
        </w:rPr>
      </w:pPr>
    </w:p>
    <w:p w:rsidR="008622F4" w:rsidRPr="00214184" w:rsidRDefault="00214184" w:rsidP="00214184">
      <w:pPr>
        <w:spacing w:line="240" w:lineRule="auto"/>
        <w:rPr>
          <w:rFonts w:ascii="Times New Roman" w:hAnsi="Times New Roman" w:cs="Times New Roman"/>
          <w:sz w:val="24"/>
          <w:szCs w:val="24"/>
          <w:lang w:val="uk-UA"/>
        </w:rPr>
      </w:pPr>
      <w:r>
        <w:rPr>
          <w:rFonts w:ascii="Times New Roman" w:hAnsi="Times New Roman" w:cs="Times New Roman"/>
          <w:b/>
          <w:sz w:val="28"/>
          <w:szCs w:val="28"/>
          <w:lang w:val="uk-UA"/>
        </w:rPr>
        <w:t xml:space="preserve">                                             </w:t>
      </w:r>
      <w:r w:rsidR="00F426B8" w:rsidRPr="00214184">
        <w:rPr>
          <w:rFonts w:ascii="Times New Roman" w:hAnsi="Times New Roman" w:cs="Times New Roman"/>
          <w:sz w:val="24"/>
          <w:szCs w:val="24"/>
          <w:lang w:val="uk-UA"/>
        </w:rPr>
        <w:t xml:space="preserve">Додаток № </w:t>
      </w:r>
      <w:r w:rsidR="004965C6" w:rsidRPr="00214184">
        <w:rPr>
          <w:rFonts w:ascii="Times New Roman" w:hAnsi="Times New Roman" w:cs="Times New Roman"/>
          <w:sz w:val="24"/>
          <w:szCs w:val="24"/>
          <w:lang w:val="uk-UA"/>
        </w:rPr>
        <w:t>1</w:t>
      </w:r>
      <w:r w:rsidR="00F426B8" w:rsidRPr="00214184">
        <w:rPr>
          <w:rFonts w:ascii="Times New Roman" w:hAnsi="Times New Roman" w:cs="Times New Roman"/>
          <w:sz w:val="24"/>
          <w:szCs w:val="24"/>
          <w:lang w:val="uk-UA"/>
        </w:rPr>
        <w:t xml:space="preserve">   </w:t>
      </w:r>
      <w:r w:rsidR="00191C6C" w:rsidRPr="00214184">
        <w:rPr>
          <w:rFonts w:ascii="Times New Roman" w:hAnsi="Times New Roman" w:cs="Times New Roman"/>
          <w:sz w:val="24"/>
          <w:szCs w:val="24"/>
          <w:lang w:val="uk-UA"/>
        </w:rPr>
        <w:t>до колективного договору на 2022-2024</w:t>
      </w:r>
      <w:r w:rsidR="0041385A" w:rsidRPr="00214184">
        <w:rPr>
          <w:rFonts w:ascii="Times New Roman" w:hAnsi="Times New Roman" w:cs="Times New Roman"/>
          <w:sz w:val="24"/>
          <w:szCs w:val="24"/>
          <w:lang w:val="uk-UA"/>
        </w:rPr>
        <w:t xml:space="preserve"> </w:t>
      </w:r>
      <w:proofErr w:type="spellStart"/>
      <w:r w:rsidR="0041385A" w:rsidRPr="00214184">
        <w:rPr>
          <w:rFonts w:ascii="Times New Roman" w:hAnsi="Times New Roman" w:cs="Times New Roman"/>
          <w:sz w:val="24"/>
          <w:szCs w:val="24"/>
          <w:lang w:val="uk-UA"/>
        </w:rPr>
        <w:t>р.р</w:t>
      </w:r>
      <w:proofErr w:type="spellEnd"/>
      <w:r w:rsidR="0041385A" w:rsidRPr="00214184">
        <w:rPr>
          <w:rFonts w:ascii="Times New Roman" w:hAnsi="Times New Roman" w:cs="Times New Roman"/>
          <w:sz w:val="24"/>
          <w:szCs w:val="24"/>
          <w:lang w:val="uk-UA"/>
        </w:rPr>
        <w:t>.</w:t>
      </w:r>
    </w:p>
    <w:p w:rsidR="0041385A" w:rsidRDefault="0041385A" w:rsidP="0041385A">
      <w:pPr>
        <w:pStyle w:val="a3"/>
        <w:spacing w:line="240" w:lineRule="auto"/>
        <w:ind w:left="851"/>
        <w:jc w:val="center"/>
        <w:rPr>
          <w:rFonts w:ascii="Times New Roman" w:hAnsi="Times New Roman" w:cs="Times New Roman"/>
          <w:sz w:val="24"/>
          <w:szCs w:val="24"/>
          <w:lang w:val="uk-UA"/>
        </w:rPr>
      </w:pPr>
    </w:p>
    <w:p w:rsidR="0041385A" w:rsidRPr="00A400CE" w:rsidRDefault="0041385A" w:rsidP="0041385A">
      <w:pPr>
        <w:pStyle w:val="a3"/>
        <w:spacing w:line="240" w:lineRule="auto"/>
        <w:ind w:left="851"/>
        <w:jc w:val="center"/>
        <w:rPr>
          <w:rFonts w:ascii="Times New Roman" w:hAnsi="Times New Roman" w:cs="Times New Roman"/>
          <w:b/>
          <w:sz w:val="24"/>
          <w:szCs w:val="24"/>
        </w:rPr>
      </w:pPr>
      <w:r w:rsidRPr="0041385A">
        <w:rPr>
          <w:rFonts w:ascii="Times New Roman" w:hAnsi="Times New Roman" w:cs="Times New Roman"/>
          <w:b/>
          <w:sz w:val="24"/>
          <w:szCs w:val="24"/>
          <w:lang w:val="uk-UA"/>
        </w:rPr>
        <w:lastRenderedPageBreak/>
        <w:t>ПЕРЕЛІК</w:t>
      </w:r>
    </w:p>
    <w:p w:rsidR="0041385A" w:rsidRDefault="0041385A" w:rsidP="0041385A">
      <w:pPr>
        <w:pStyle w:val="a3"/>
        <w:spacing w:line="240" w:lineRule="auto"/>
        <w:ind w:left="851"/>
        <w:jc w:val="center"/>
        <w:rPr>
          <w:rFonts w:ascii="Times New Roman" w:hAnsi="Times New Roman" w:cs="Times New Roman"/>
          <w:b/>
          <w:sz w:val="24"/>
          <w:szCs w:val="24"/>
          <w:lang w:val="uk-UA"/>
        </w:rPr>
      </w:pPr>
      <w:r w:rsidRPr="0041385A">
        <w:rPr>
          <w:rFonts w:ascii="Times New Roman" w:hAnsi="Times New Roman" w:cs="Times New Roman"/>
          <w:b/>
          <w:sz w:val="24"/>
          <w:szCs w:val="24"/>
          <w:lang w:val="uk-UA"/>
        </w:rPr>
        <w:t xml:space="preserve">доплат і надбавок до тарифних ставок і посадових окладів працівників, що мають галузевий характер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0"/>
        <w:gridCol w:w="2834"/>
        <w:gridCol w:w="5761"/>
      </w:tblGrid>
      <w:tr w:rsidR="00742005" w:rsidRPr="00742005" w:rsidTr="004E7F53">
        <w:trPr>
          <w:trHeight w:val="335"/>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jc w:val="center"/>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з/</w:t>
            </w:r>
            <w:proofErr w:type="gramStart"/>
            <w:r w:rsidRPr="0043185F">
              <w:rPr>
                <w:rFonts w:ascii="Times New Roman" w:eastAsia="Times New Roman" w:hAnsi="Times New Roman" w:cs="Times New Roman"/>
                <w:sz w:val="20"/>
                <w:szCs w:val="20"/>
                <w:lang w:eastAsia="ru-RU"/>
              </w:rPr>
              <w:t>п</w:t>
            </w:r>
            <w:proofErr w:type="gramEnd"/>
            <w:r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jc w:val="center"/>
              <w:rPr>
                <w:rFonts w:ascii="Times New Roman" w:eastAsia="Times New Roman" w:hAnsi="Times New Roman" w:cs="Times New Roman"/>
                <w:sz w:val="20"/>
                <w:szCs w:val="20"/>
                <w:lang w:eastAsia="ru-RU"/>
              </w:rPr>
            </w:pPr>
            <w:proofErr w:type="spellStart"/>
            <w:r w:rsidRPr="0043185F">
              <w:rPr>
                <w:rFonts w:ascii="Times New Roman" w:eastAsia="Times New Roman" w:hAnsi="Times New Roman" w:cs="Times New Roman"/>
                <w:sz w:val="20"/>
                <w:szCs w:val="20"/>
                <w:lang w:eastAsia="ru-RU"/>
              </w:rPr>
              <w:t>Найменування</w:t>
            </w:r>
            <w:proofErr w:type="spellEnd"/>
            <w:r w:rsidRPr="0043185F">
              <w:rPr>
                <w:rFonts w:ascii="Times New Roman" w:eastAsia="Times New Roman" w:hAnsi="Times New Roman" w:cs="Times New Roman"/>
                <w:sz w:val="20"/>
                <w:szCs w:val="20"/>
                <w:lang w:eastAsia="ru-RU"/>
              </w:rPr>
              <w:t xml:space="preserve"> доплат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jc w:val="center"/>
              <w:rPr>
                <w:rFonts w:ascii="Times New Roman" w:eastAsia="Times New Roman" w:hAnsi="Times New Roman" w:cs="Times New Roman"/>
                <w:sz w:val="20"/>
                <w:szCs w:val="20"/>
                <w:lang w:eastAsia="ru-RU"/>
              </w:rPr>
            </w:pPr>
            <w:proofErr w:type="spellStart"/>
            <w:r w:rsidRPr="0043185F">
              <w:rPr>
                <w:rFonts w:ascii="Times New Roman" w:eastAsia="Times New Roman" w:hAnsi="Times New Roman" w:cs="Times New Roman"/>
                <w:sz w:val="20"/>
                <w:szCs w:val="20"/>
                <w:lang w:eastAsia="ru-RU"/>
              </w:rPr>
              <w:t>Разміри</w:t>
            </w:r>
            <w:proofErr w:type="spellEnd"/>
            <w:r w:rsidRPr="0043185F">
              <w:rPr>
                <w:rFonts w:ascii="Times New Roman" w:eastAsia="Times New Roman" w:hAnsi="Times New Roman" w:cs="Times New Roman"/>
                <w:sz w:val="20"/>
                <w:szCs w:val="20"/>
                <w:lang w:eastAsia="ru-RU"/>
              </w:rPr>
              <w:t xml:space="preserve"> доплат і надбавок  </w:t>
            </w:r>
          </w:p>
        </w:tc>
      </w:tr>
      <w:tr w:rsidR="004E7F53" w:rsidRPr="00742005" w:rsidTr="004E7F53">
        <w:trPr>
          <w:trHeight w:val="330"/>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jc w:val="center"/>
              <w:rPr>
                <w:rFonts w:ascii="Times New Roman" w:eastAsia="Times New Roman" w:hAnsi="Times New Roman" w:cs="Times New Roman"/>
                <w:sz w:val="20"/>
                <w:szCs w:val="20"/>
                <w:lang w:eastAsia="ru-RU"/>
              </w:rPr>
            </w:pPr>
          </w:p>
        </w:tc>
        <w:tc>
          <w:tcPr>
            <w:tcW w:w="150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jc w:val="center"/>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ДОПЛАТИ</w:t>
            </w:r>
          </w:p>
        </w:tc>
        <w:tc>
          <w:tcPr>
            <w:tcW w:w="30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jc w:val="center"/>
              <w:rPr>
                <w:rFonts w:ascii="Times New Roman" w:eastAsia="Times New Roman" w:hAnsi="Times New Roman" w:cs="Times New Roman"/>
                <w:sz w:val="20"/>
                <w:szCs w:val="20"/>
                <w:lang w:eastAsia="ru-RU"/>
              </w:rPr>
            </w:pPr>
          </w:p>
        </w:tc>
      </w:tr>
      <w:tr w:rsidR="00742005" w:rsidRPr="00742005" w:rsidTr="0043185F">
        <w:trPr>
          <w:trHeight w:val="915"/>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1.  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За </w:t>
            </w:r>
            <w:proofErr w:type="spellStart"/>
            <w:r w:rsidRPr="0043185F">
              <w:rPr>
                <w:rFonts w:ascii="Times New Roman" w:eastAsia="Times New Roman" w:hAnsi="Times New Roman" w:cs="Times New Roman"/>
                <w:sz w:val="20"/>
                <w:szCs w:val="20"/>
                <w:lang w:eastAsia="ru-RU"/>
              </w:rPr>
              <w:t>суміщення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професій</w:t>
            </w:r>
            <w:proofErr w:type="spellEnd"/>
            <w:r w:rsidRPr="0043185F">
              <w:rPr>
                <w:rFonts w:ascii="Times New Roman" w:eastAsia="Times New Roman" w:hAnsi="Times New Roman" w:cs="Times New Roman"/>
                <w:sz w:val="20"/>
                <w:szCs w:val="20"/>
                <w:lang w:eastAsia="ru-RU"/>
              </w:rPr>
              <w:t xml:space="preserve"> (посад)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доплата одному </w:t>
            </w:r>
            <w:proofErr w:type="spellStart"/>
            <w:r w:rsidRPr="0043185F">
              <w:rPr>
                <w:rFonts w:ascii="Times New Roman" w:eastAsia="Times New Roman" w:hAnsi="Times New Roman" w:cs="Times New Roman"/>
                <w:sz w:val="20"/>
                <w:szCs w:val="20"/>
                <w:lang w:eastAsia="ru-RU"/>
              </w:rPr>
              <w:t>працівнику</w:t>
            </w:r>
            <w:proofErr w:type="spellEnd"/>
            <w:r w:rsidRPr="0043185F">
              <w:rPr>
                <w:rFonts w:ascii="Times New Roman" w:eastAsia="Times New Roman" w:hAnsi="Times New Roman" w:cs="Times New Roman"/>
                <w:sz w:val="20"/>
                <w:szCs w:val="20"/>
                <w:lang w:eastAsia="ru-RU"/>
              </w:rPr>
              <w:t xml:space="preserve"> не </w:t>
            </w:r>
            <w:proofErr w:type="spellStart"/>
            <w:r w:rsidRPr="0043185F">
              <w:rPr>
                <w:rFonts w:ascii="Times New Roman" w:eastAsia="Times New Roman" w:hAnsi="Times New Roman" w:cs="Times New Roman"/>
                <w:sz w:val="20"/>
                <w:szCs w:val="20"/>
                <w:lang w:eastAsia="ru-RU"/>
              </w:rPr>
              <w:t>обмежується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максимальним</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розміром</w:t>
            </w:r>
            <w:proofErr w:type="spellEnd"/>
            <w:r w:rsidRPr="0043185F">
              <w:rPr>
                <w:rFonts w:ascii="Times New Roman" w:eastAsia="Times New Roman" w:hAnsi="Times New Roman" w:cs="Times New Roman"/>
                <w:sz w:val="20"/>
                <w:szCs w:val="20"/>
                <w:lang w:eastAsia="ru-RU"/>
              </w:rPr>
              <w:t xml:space="preserve"> і </w:t>
            </w:r>
            <w:proofErr w:type="spellStart"/>
            <w:r w:rsidRPr="0043185F">
              <w:rPr>
                <w:rFonts w:ascii="Times New Roman" w:eastAsia="Times New Roman" w:hAnsi="Times New Roman" w:cs="Times New Roman"/>
                <w:sz w:val="20"/>
                <w:szCs w:val="20"/>
                <w:lang w:eastAsia="ru-RU"/>
              </w:rPr>
              <w:t>встановлюється</w:t>
            </w:r>
            <w:proofErr w:type="spellEnd"/>
            <w:r w:rsidRPr="0043185F">
              <w:rPr>
                <w:rFonts w:ascii="Times New Roman" w:eastAsia="Times New Roman" w:hAnsi="Times New Roman" w:cs="Times New Roman"/>
                <w:sz w:val="20"/>
                <w:szCs w:val="20"/>
                <w:lang w:eastAsia="ru-RU"/>
              </w:rPr>
              <w:t xml:space="preserve"> в межах </w:t>
            </w:r>
            <w:proofErr w:type="spellStart"/>
            <w:r w:rsidRPr="0043185F">
              <w:rPr>
                <w:rFonts w:ascii="Times New Roman" w:eastAsia="Times New Roman" w:hAnsi="Times New Roman" w:cs="Times New Roman"/>
                <w:sz w:val="20"/>
                <w:szCs w:val="20"/>
                <w:lang w:eastAsia="ru-RU"/>
              </w:rPr>
              <w:t>економії</w:t>
            </w:r>
            <w:proofErr w:type="spellEnd"/>
            <w:r w:rsidRPr="0043185F">
              <w:rPr>
                <w:rFonts w:ascii="Times New Roman" w:eastAsia="Times New Roman" w:hAnsi="Times New Roman" w:cs="Times New Roman"/>
                <w:sz w:val="20"/>
                <w:szCs w:val="20"/>
                <w:lang w:eastAsia="ru-RU"/>
              </w:rPr>
              <w:t xml:space="preserve"> фонду </w:t>
            </w:r>
            <w:proofErr w:type="spellStart"/>
            <w:r w:rsidRPr="0043185F">
              <w:rPr>
                <w:rFonts w:ascii="Times New Roman" w:eastAsia="Times New Roman" w:hAnsi="Times New Roman" w:cs="Times New Roman"/>
                <w:sz w:val="20"/>
                <w:szCs w:val="20"/>
                <w:lang w:eastAsia="ru-RU"/>
              </w:rPr>
              <w:t>заробітної</w:t>
            </w:r>
            <w:proofErr w:type="spellEnd"/>
            <w:r w:rsidRPr="0043185F">
              <w:rPr>
                <w:rFonts w:ascii="Times New Roman" w:eastAsia="Times New Roman" w:hAnsi="Times New Roman" w:cs="Times New Roman"/>
                <w:sz w:val="20"/>
                <w:szCs w:val="20"/>
                <w:lang w:eastAsia="ru-RU"/>
              </w:rPr>
              <w:t xml:space="preserve"> плати за тарифною </w:t>
            </w:r>
            <w:proofErr w:type="spellStart"/>
            <w:r w:rsidRPr="0043185F">
              <w:rPr>
                <w:rFonts w:ascii="Times New Roman" w:eastAsia="Times New Roman" w:hAnsi="Times New Roman" w:cs="Times New Roman"/>
                <w:sz w:val="20"/>
                <w:szCs w:val="20"/>
                <w:lang w:eastAsia="ru-RU"/>
              </w:rPr>
              <w:t>ставкою</w:t>
            </w:r>
            <w:proofErr w:type="spellEnd"/>
            <w:r w:rsidRPr="0043185F">
              <w:rPr>
                <w:rFonts w:ascii="Times New Roman" w:eastAsia="Times New Roman" w:hAnsi="Times New Roman" w:cs="Times New Roman"/>
                <w:sz w:val="20"/>
                <w:szCs w:val="20"/>
                <w:lang w:eastAsia="ru-RU"/>
              </w:rPr>
              <w:t xml:space="preserve"> та окладом </w:t>
            </w:r>
            <w:proofErr w:type="spellStart"/>
            <w:r w:rsidRPr="0043185F">
              <w:rPr>
                <w:rFonts w:ascii="Times New Roman" w:eastAsia="Times New Roman" w:hAnsi="Times New Roman" w:cs="Times New Roman"/>
                <w:sz w:val="20"/>
                <w:szCs w:val="20"/>
                <w:lang w:eastAsia="ru-RU"/>
              </w:rPr>
              <w:t>суміщуваної</w:t>
            </w:r>
            <w:proofErr w:type="spellEnd"/>
            <w:r w:rsidRPr="0043185F">
              <w:rPr>
                <w:rFonts w:ascii="Times New Roman" w:eastAsia="Times New Roman" w:hAnsi="Times New Roman" w:cs="Times New Roman"/>
                <w:sz w:val="20"/>
                <w:szCs w:val="20"/>
                <w:lang w:eastAsia="ru-RU"/>
              </w:rPr>
              <w:t xml:space="preserve"> посади </w:t>
            </w:r>
            <w:proofErr w:type="spellStart"/>
            <w:r w:rsidRPr="0043185F">
              <w:rPr>
                <w:rFonts w:ascii="Times New Roman" w:eastAsia="Times New Roman" w:hAnsi="Times New Roman" w:cs="Times New Roman"/>
                <w:sz w:val="20"/>
                <w:szCs w:val="20"/>
                <w:lang w:eastAsia="ru-RU"/>
              </w:rPr>
              <w:t>працівникі</w:t>
            </w:r>
            <w:proofErr w:type="gramStart"/>
            <w:r w:rsidRPr="0043185F">
              <w:rPr>
                <w:rFonts w:ascii="Times New Roman" w:eastAsia="Times New Roman" w:hAnsi="Times New Roman" w:cs="Times New Roman"/>
                <w:sz w:val="20"/>
                <w:szCs w:val="20"/>
                <w:lang w:eastAsia="ru-RU"/>
              </w:rPr>
              <w:t>в</w:t>
            </w:r>
            <w:proofErr w:type="spellEnd"/>
            <w:proofErr w:type="gramEnd"/>
            <w:r w:rsidRPr="0043185F">
              <w:rPr>
                <w:rFonts w:ascii="Times New Roman" w:eastAsia="Times New Roman" w:hAnsi="Times New Roman" w:cs="Times New Roman"/>
                <w:sz w:val="20"/>
                <w:szCs w:val="20"/>
                <w:lang w:eastAsia="ru-RU"/>
              </w:rPr>
              <w:t> </w:t>
            </w:r>
          </w:p>
        </w:tc>
      </w:tr>
      <w:tr w:rsidR="00742005" w:rsidRPr="00742005" w:rsidTr="0043185F">
        <w:trPr>
          <w:trHeight w:val="901"/>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2.  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За </w:t>
            </w:r>
            <w:proofErr w:type="spellStart"/>
            <w:r w:rsidRPr="0043185F">
              <w:rPr>
                <w:rFonts w:ascii="Times New Roman" w:eastAsia="Times New Roman" w:hAnsi="Times New Roman" w:cs="Times New Roman"/>
                <w:sz w:val="20"/>
                <w:szCs w:val="20"/>
                <w:lang w:eastAsia="ru-RU"/>
              </w:rPr>
              <w:t>розширення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зони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обслуговування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або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збільшення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обсягу</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робі</w:t>
            </w:r>
            <w:proofErr w:type="gramStart"/>
            <w:r w:rsidRPr="0043185F">
              <w:rPr>
                <w:rFonts w:ascii="Times New Roman" w:eastAsia="Times New Roman" w:hAnsi="Times New Roman" w:cs="Times New Roman"/>
                <w:sz w:val="20"/>
                <w:szCs w:val="20"/>
                <w:lang w:eastAsia="ru-RU"/>
              </w:rPr>
              <w:t>т</w:t>
            </w:r>
            <w:proofErr w:type="spellEnd"/>
            <w:proofErr w:type="gram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 доплати одному </w:t>
            </w:r>
            <w:proofErr w:type="spellStart"/>
            <w:r w:rsidRPr="0043185F">
              <w:rPr>
                <w:rFonts w:ascii="Times New Roman" w:eastAsia="Times New Roman" w:hAnsi="Times New Roman" w:cs="Times New Roman"/>
                <w:sz w:val="20"/>
                <w:szCs w:val="20"/>
                <w:lang w:eastAsia="ru-RU"/>
              </w:rPr>
              <w:t>працівнику</w:t>
            </w:r>
            <w:proofErr w:type="spellEnd"/>
            <w:r w:rsidRPr="0043185F">
              <w:rPr>
                <w:rFonts w:ascii="Times New Roman" w:eastAsia="Times New Roman" w:hAnsi="Times New Roman" w:cs="Times New Roman"/>
                <w:sz w:val="20"/>
                <w:szCs w:val="20"/>
                <w:lang w:eastAsia="ru-RU"/>
              </w:rPr>
              <w:t xml:space="preserve"> </w:t>
            </w:r>
            <w:r w:rsidR="00566EFF" w:rsidRPr="0043185F">
              <w:rPr>
                <w:rFonts w:ascii="Times New Roman" w:eastAsia="Times New Roman" w:hAnsi="Times New Roman" w:cs="Times New Roman"/>
                <w:sz w:val="20"/>
                <w:szCs w:val="20"/>
                <w:lang w:val="uk-UA" w:eastAsia="ru-RU"/>
              </w:rPr>
              <w:t xml:space="preserve">максимальними розмірами </w:t>
            </w:r>
            <w:r w:rsidR="00566EFF" w:rsidRPr="0043185F">
              <w:rPr>
                <w:rFonts w:ascii="Times New Roman" w:eastAsia="Times New Roman" w:hAnsi="Times New Roman" w:cs="Times New Roman"/>
                <w:sz w:val="20"/>
                <w:szCs w:val="20"/>
                <w:lang w:eastAsia="ru-RU"/>
              </w:rPr>
              <w:t xml:space="preserve">не </w:t>
            </w:r>
            <w:proofErr w:type="spellStart"/>
            <w:r w:rsidR="00566EFF" w:rsidRPr="0043185F">
              <w:rPr>
                <w:rFonts w:ascii="Times New Roman" w:eastAsia="Times New Roman" w:hAnsi="Times New Roman" w:cs="Times New Roman"/>
                <w:sz w:val="20"/>
                <w:szCs w:val="20"/>
                <w:lang w:eastAsia="ru-RU"/>
              </w:rPr>
              <w:t>обмежу</w:t>
            </w:r>
            <w:proofErr w:type="spellEnd"/>
            <w:r w:rsidR="00566EFF" w:rsidRPr="0043185F">
              <w:rPr>
                <w:rFonts w:ascii="Times New Roman" w:eastAsia="Times New Roman" w:hAnsi="Times New Roman" w:cs="Times New Roman"/>
                <w:sz w:val="20"/>
                <w:szCs w:val="20"/>
                <w:lang w:val="uk-UA" w:eastAsia="ru-RU"/>
              </w:rPr>
              <w:t>ю</w:t>
            </w:r>
            <w:proofErr w:type="spellStart"/>
            <w:r w:rsidR="00566EFF" w:rsidRPr="0043185F">
              <w:rPr>
                <w:rFonts w:ascii="Times New Roman" w:eastAsia="Times New Roman" w:hAnsi="Times New Roman" w:cs="Times New Roman"/>
                <w:sz w:val="20"/>
                <w:szCs w:val="20"/>
                <w:lang w:eastAsia="ru-RU"/>
              </w:rPr>
              <w:t>ться</w:t>
            </w:r>
            <w:proofErr w:type="spellEnd"/>
            <w:r w:rsidR="00566EFF" w:rsidRPr="0043185F">
              <w:rPr>
                <w:rFonts w:ascii="Times New Roman" w:eastAsia="Times New Roman" w:hAnsi="Times New Roman" w:cs="Times New Roman"/>
                <w:sz w:val="20"/>
                <w:szCs w:val="20"/>
                <w:lang w:eastAsia="ru-RU"/>
              </w:rPr>
              <w:t xml:space="preserve"> і </w:t>
            </w:r>
            <w:proofErr w:type="spellStart"/>
            <w:r w:rsidR="00566EFF" w:rsidRPr="0043185F">
              <w:rPr>
                <w:rFonts w:ascii="Times New Roman" w:eastAsia="Times New Roman" w:hAnsi="Times New Roman" w:cs="Times New Roman"/>
                <w:sz w:val="20"/>
                <w:szCs w:val="20"/>
                <w:lang w:eastAsia="ru-RU"/>
              </w:rPr>
              <w:t>визнача</w:t>
            </w:r>
            <w:proofErr w:type="spellEnd"/>
            <w:r w:rsidR="00566EFF" w:rsidRPr="0043185F">
              <w:rPr>
                <w:rFonts w:ascii="Times New Roman" w:eastAsia="Times New Roman" w:hAnsi="Times New Roman" w:cs="Times New Roman"/>
                <w:sz w:val="20"/>
                <w:szCs w:val="20"/>
                <w:lang w:val="uk-UA" w:eastAsia="ru-RU"/>
              </w:rPr>
              <w:t>ю</w:t>
            </w:r>
            <w:proofErr w:type="spellStart"/>
            <w:r w:rsidRPr="0043185F">
              <w:rPr>
                <w:rFonts w:ascii="Times New Roman" w:eastAsia="Times New Roman" w:hAnsi="Times New Roman" w:cs="Times New Roman"/>
                <w:sz w:val="20"/>
                <w:szCs w:val="20"/>
                <w:lang w:eastAsia="ru-RU"/>
              </w:rPr>
              <w:t>ться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наявністю</w:t>
            </w:r>
            <w:proofErr w:type="spellEnd"/>
            <w:r w:rsidRPr="0043185F">
              <w:rPr>
                <w:rFonts w:ascii="Times New Roman" w:eastAsia="Times New Roman" w:hAnsi="Times New Roman" w:cs="Times New Roman"/>
                <w:sz w:val="20"/>
                <w:szCs w:val="20"/>
                <w:lang w:eastAsia="ru-RU"/>
              </w:rPr>
              <w:t xml:space="preserve"> </w:t>
            </w:r>
            <w:r w:rsidR="00566EFF" w:rsidRPr="0043185F">
              <w:rPr>
                <w:rFonts w:ascii="Times New Roman" w:eastAsia="Times New Roman" w:hAnsi="Times New Roman" w:cs="Times New Roman"/>
                <w:sz w:val="20"/>
                <w:szCs w:val="20"/>
                <w:lang w:val="uk-UA" w:eastAsia="ru-RU"/>
              </w:rPr>
              <w:t xml:space="preserve">одержаної </w:t>
            </w:r>
            <w:proofErr w:type="spellStart"/>
            <w:r w:rsidRPr="0043185F">
              <w:rPr>
                <w:rFonts w:ascii="Times New Roman" w:eastAsia="Times New Roman" w:hAnsi="Times New Roman" w:cs="Times New Roman"/>
                <w:sz w:val="20"/>
                <w:szCs w:val="20"/>
                <w:lang w:eastAsia="ru-RU"/>
              </w:rPr>
              <w:t>економії</w:t>
            </w:r>
            <w:proofErr w:type="spellEnd"/>
            <w:r w:rsidRPr="0043185F">
              <w:rPr>
                <w:rFonts w:ascii="Times New Roman" w:eastAsia="Times New Roman" w:hAnsi="Times New Roman" w:cs="Times New Roman"/>
                <w:sz w:val="20"/>
                <w:szCs w:val="20"/>
                <w:lang w:eastAsia="ru-RU"/>
              </w:rPr>
              <w:t xml:space="preserve"> за </w:t>
            </w:r>
            <w:proofErr w:type="spellStart"/>
            <w:r w:rsidRPr="0043185F">
              <w:rPr>
                <w:rFonts w:ascii="Times New Roman" w:eastAsia="Times New Roman" w:hAnsi="Times New Roman" w:cs="Times New Roman"/>
                <w:sz w:val="20"/>
                <w:szCs w:val="20"/>
                <w:lang w:eastAsia="ru-RU"/>
              </w:rPr>
              <w:t>тарифними</w:t>
            </w:r>
            <w:proofErr w:type="spellEnd"/>
            <w:r w:rsidRPr="0043185F">
              <w:rPr>
                <w:rFonts w:ascii="Times New Roman" w:eastAsia="Times New Roman" w:hAnsi="Times New Roman" w:cs="Times New Roman"/>
                <w:sz w:val="20"/>
                <w:szCs w:val="20"/>
                <w:lang w:eastAsia="ru-RU"/>
              </w:rPr>
              <w:t xml:space="preserve"> ставками та окладами, </w:t>
            </w:r>
            <w:proofErr w:type="spellStart"/>
            <w:r w:rsidRPr="0043185F">
              <w:rPr>
                <w:rFonts w:ascii="Times New Roman" w:eastAsia="Times New Roman" w:hAnsi="Times New Roman" w:cs="Times New Roman"/>
                <w:sz w:val="20"/>
                <w:szCs w:val="20"/>
                <w:lang w:eastAsia="ru-RU"/>
              </w:rPr>
              <w:t>які</w:t>
            </w:r>
            <w:proofErr w:type="spellEnd"/>
            <w:r w:rsidRPr="0043185F">
              <w:rPr>
                <w:rFonts w:ascii="Times New Roman" w:eastAsia="Times New Roman" w:hAnsi="Times New Roman" w:cs="Times New Roman"/>
                <w:sz w:val="20"/>
                <w:szCs w:val="20"/>
                <w:lang w:eastAsia="ru-RU"/>
              </w:rPr>
              <w:t xml:space="preserve"> могли б </w:t>
            </w:r>
            <w:proofErr w:type="spellStart"/>
            <w:r w:rsidRPr="0043185F">
              <w:rPr>
                <w:rFonts w:ascii="Times New Roman" w:eastAsia="Times New Roman" w:hAnsi="Times New Roman" w:cs="Times New Roman"/>
                <w:sz w:val="20"/>
                <w:szCs w:val="20"/>
                <w:lang w:eastAsia="ru-RU"/>
              </w:rPr>
              <w:t>виплачуватися</w:t>
            </w:r>
            <w:proofErr w:type="spellEnd"/>
            <w:r w:rsidRPr="0043185F">
              <w:rPr>
                <w:rFonts w:ascii="Times New Roman" w:eastAsia="Times New Roman" w:hAnsi="Times New Roman" w:cs="Times New Roman"/>
                <w:sz w:val="20"/>
                <w:szCs w:val="20"/>
                <w:lang w:eastAsia="ru-RU"/>
              </w:rPr>
              <w:t xml:space="preserve"> за </w:t>
            </w:r>
            <w:proofErr w:type="spellStart"/>
            <w:r w:rsidRPr="0043185F">
              <w:rPr>
                <w:rFonts w:ascii="Times New Roman" w:eastAsia="Times New Roman" w:hAnsi="Times New Roman" w:cs="Times New Roman"/>
                <w:sz w:val="20"/>
                <w:szCs w:val="20"/>
                <w:lang w:eastAsia="ru-RU"/>
              </w:rPr>
              <w:t>умови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дотримання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нормативної</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чисельності</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працівникі</w:t>
            </w:r>
            <w:proofErr w:type="gramStart"/>
            <w:r w:rsidRPr="0043185F">
              <w:rPr>
                <w:rFonts w:ascii="Times New Roman" w:eastAsia="Times New Roman" w:hAnsi="Times New Roman" w:cs="Times New Roman"/>
                <w:sz w:val="20"/>
                <w:szCs w:val="20"/>
                <w:lang w:eastAsia="ru-RU"/>
              </w:rPr>
              <w:t>в</w:t>
            </w:r>
            <w:proofErr w:type="spellEnd"/>
            <w:proofErr w:type="gramEnd"/>
            <w:r w:rsidRPr="0043185F">
              <w:rPr>
                <w:rFonts w:ascii="Times New Roman" w:eastAsia="Times New Roman" w:hAnsi="Times New Roman" w:cs="Times New Roman"/>
                <w:sz w:val="20"/>
                <w:szCs w:val="20"/>
                <w:lang w:eastAsia="ru-RU"/>
              </w:rPr>
              <w:t> </w:t>
            </w:r>
          </w:p>
        </w:tc>
      </w:tr>
      <w:tr w:rsidR="00742005" w:rsidRPr="00742005" w:rsidTr="00742005">
        <w:trPr>
          <w:trHeight w:val="645"/>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3.  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За </w:t>
            </w:r>
            <w:proofErr w:type="spellStart"/>
            <w:r w:rsidRPr="0043185F">
              <w:rPr>
                <w:rFonts w:ascii="Times New Roman" w:eastAsia="Times New Roman" w:hAnsi="Times New Roman" w:cs="Times New Roman"/>
                <w:sz w:val="20"/>
                <w:szCs w:val="20"/>
                <w:lang w:eastAsia="ru-RU"/>
              </w:rPr>
              <w:t>виконання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обов'язків</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тимчасово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відсутнього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працівника</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до 100 %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(окладу, </w:t>
            </w:r>
            <w:proofErr w:type="spellStart"/>
            <w:r w:rsidRPr="0043185F">
              <w:rPr>
                <w:rFonts w:ascii="Times New Roman" w:eastAsia="Times New Roman" w:hAnsi="Times New Roman" w:cs="Times New Roman"/>
                <w:sz w:val="20"/>
                <w:szCs w:val="20"/>
                <w:lang w:eastAsia="ru-RU"/>
              </w:rPr>
              <w:t>посадового</w:t>
            </w:r>
            <w:proofErr w:type="spellEnd"/>
            <w:r w:rsidRPr="0043185F">
              <w:rPr>
                <w:rFonts w:ascii="Times New Roman" w:eastAsia="Times New Roman" w:hAnsi="Times New Roman" w:cs="Times New Roman"/>
                <w:sz w:val="20"/>
                <w:szCs w:val="20"/>
                <w:lang w:eastAsia="ru-RU"/>
              </w:rPr>
              <w:t xml:space="preserve"> окладу) </w:t>
            </w:r>
            <w:proofErr w:type="spellStart"/>
            <w:r w:rsidRPr="0043185F">
              <w:rPr>
                <w:rFonts w:ascii="Times New Roman" w:eastAsia="Times New Roman" w:hAnsi="Times New Roman" w:cs="Times New Roman"/>
                <w:sz w:val="20"/>
                <w:szCs w:val="20"/>
                <w:lang w:eastAsia="ru-RU"/>
              </w:rPr>
              <w:t>відсутнього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працівника</w:t>
            </w:r>
            <w:proofErr w:type="spellEnd"/>
            <w:r w:rsidRPr="0043185F">
              <w:rPr>
                <w:rFonts w:ascii="Times New Roman" w:eastAsia="Times New Roman" w:hAnsi="Times New Roman" w:cs="Times New Roman"/>
                <w:sz w:val="20"/>
                <w:szCs w:val="20"/>
                <w:lang w:eastAsia="ru-RU"/>
              </w:rPr>
              <w:t> </w:t>
            </w:r>
          </w:p>
        </w:tc>
      </w:tr>
      <w:tr w:rsidR="00742005" w:rsidRPr="00742005" w:rsidTr="0043185F">
        <w:trPr>
          <w:trHeight w:val="942"/>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4.  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proofErr w:type="gramStart"/>
            <w:r w:rsidRPr="0043185F">
              <w:rPr>
                <w:rFonts w:ascii="Times New Roman" w:eastAsia="Times New Roman" w:hAnsi="Times New Roman" w:cs="Times New Roman"/>
                <w:sz w:val="20"/>
                <w:szCs w:val="20"/>
                <w:lang w:eastAsia="ru-RU"/>
              </w:rPr>
              <w:t>За</w:t>
            </w:r>
            <w:proofErr w:type="gramEnd"/>
            <w:r w:rsidRPr="0043185F">
              <w:rPr>
                <w:rFonts w:ascii="Times New Roman" w:eastAsia="Times New Roman" w:hAnsi="Times New Roman" w:cs="Times New Roman"/>
                <w:sz w:val="20"/>
                <w:szCs w:val="20"/>
                <w:lang w:eastAsia="ru-RU"/>
              </w:rPr>
              <w:t xml:space="preserve"> роботу у </w:t>
            </w:r>
            <w:proofErr w:type="spellStart"/>
            <w:r w:rsidRPr="0043185F">
              <w:rPr>
                <w:rFonts w:ascii="Times New Roman" w:eastAsia="Times New Roman" w:hAnsi="Times New Roman" w:cs="Times New Roman"/>
                <w:sz w:val="20"/>
                <w:szCs w:val="20"/>
                <w:lang w:eastAsia="ru-RU"/>
              </w:rPr>
              <w:t>важких</w:t>
            </w:r>
            <w:proofErr w:type="spellEnd"/>
            <w:r w:rsidRPr="0043185F">
              <w:rPr>
                <w:rFonts w:ascii="Times New Roman" w:eastAsia="Times New Roman" w:hAnsi="Times New Roman" w:cs="Times New Roman"/>
                <w:sz w:val="20"/>
                <w:szCs w:val="20"/>
                <w:lang w:eastAsia="ru-RU"/>
              </w:rPr>
              <w:t xml:space="preserve"> і </w:t>
            </w:r>
            <w:proofErr w:type="spellStart"/>
            <w:r w:rsidRPr="0043185F">
              <w:rPr>
                <w:rFonts w:ascii="Times New Roman" w:eastAsia="Times New Roman" w:hAnsi="Times New Roman" w:cs="Times New Roman"/>
                <w:sz w:val="20"/>
                <w:szCs w:val="20"/>
                <w:lang w:eastAsia="ru-RU"/>
              </w:rPr>
              <w:t>шкідливих</w:t>
            </w:r>
            <w:proofErr w:type="spellEnd"/>
            <w:r w:rsidRPr="0043185F">
              <w:rPr>
                <w:rFonts w:ascii="Times New Roman" w:eastAsia="Times New Roman" w:hAnsi="Times New Roman" w:cs="Times New Roman"/>
                <w:sz w:val="20"/>
                <w:szCs w:val="20"/>
                <w:lang w:eastAsia="ru-RU"/>
              </w:rPr>
              <w:t xml:space="preserve"> та особливо </w:t>
            </w:r>
            <w:proofErr w:type="spellStart"/>
            <w:r w:rsidRPr="0043185F">
              <w:rPr>
                <w:rFonts w:ascii="Times New Roman" w:eastAsia="Times New Roman" w:hAnsi="Times New Roman" w:cs="Times New Roman"/>
                <w:sz w:val="20"/>
                <w:szCs w:val="20"/>
                <w:lang w:eastAsia="ru-RU"/>
              </w:rPr>
              <w:t>важких</w:t>
            </w:r>
            <w:proofErr w:type="spellEnd"/>
            <w:r w:rsidRPr="0043185F">
              <w:rPr>
                <w:rFonts w:ascii="Times New Roman" w:eastAsia="Times New Roman" w:hAnsi="Times New Roman" w:cs="Times New Roman"/>
                <w:sz w:val="20"/>
                <w:szCs w:val="20"/>
                <w:lang w:eastAsia="ru-RU"/>
              </w:rPr>
              <w:t xml:space="preserve"> і особливо </w:t>
            </w:r>
            <w:proofErr w:type="spellStart"/>
            <w:r w:rsidRPr="0043185F">
              <w:rPr>
                <w:rFonts w:ascii="Times New Roman" w:eastAsia="Times New Roman" w:hAnsi="Times New Roman" w:cs="Times New Roman"/>
                <w:sz w:val="20"/>
                <w:szCs w:val="20"/>
                <w:lang w:eastAsia="ru-RU"/>
              </w:rPr>
              <w:t>шкідливих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умовах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022DE3" w:rsidRPr="0043185F" w:rsidRDefault="00742005"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eastAsia="ru-RU"/>
              </w:rPr>
              <w:t xml:space="preserve">- </w:t>
            </w:r>
            <w:proofErr w:type="gramStart"/>
            <w:r w:rsidRPr="0043185F">
              <w:rPr>
                <w:rFonts w:ascii="Times New Roman" w:eastAsia="Times New Roman" w:hAnsi="Times New Roman" w:cs="Times New Roman"/>
                <w:sz w:val="20"/>
                <w:szCs w:val="20"/>
                <w:lang w:eastAsia="ru-RU"/>
              </w:rPr>
              <w:t>за</w:t>
            </w:r>
            <w:proofErr w:type="gramEnd"/>
            <w:r w:rsidRPr="0043185F">
              <w:rPr>
                <w:rFonts w:ascii="Times New Roman" w:eastAsia="Times New Roman" w:hAnsi="Times New Roman" w:cs="Times New Roman"/>
                <w:sz w:val="20"/>
                <w:szCs w:val="20"/>
                <w:lang w:eastAsia="ru-RU"/>
              </w:rPr>
              <w:t xml:space="preserve"> </w:t>
            </w:r>
            <w:proofErr w:type="gramStart"/>
            <w:r w:rsidRPr="0043185F">
              <w:rPr>
                <w:rFonts w:ascii="Times New Roman" w:eastAsia="Times New Roman" w:hAnsi="Times New Roman" w:cs="Times New Roman"/>
                <w:sz w:val="20"/>
                <w:szCs w:val="20"/>
                <w:lang w:eastAsia="ru-RU"/>
              </w:rPr>
              <w:t>роботу</w:t>
            </w:r>
            <w:proofErr w:type="gramEnd"/>
            <w:r w:rsidRPr="0043185F">
              <w:rPr>
                <w:rFonts w:ascii="Times New Roman" w:eastAsia="Times New Roman" w:hAnsi="Times New Roman" w:cs="Times New Roman"/>
                <w:sz w:val="20"/>
                <w:szCs w:val="20"/>
                <w:lang w:eastAsia="ru-RU"/>
              </w:rPr>
              <w:t xml:space="preserve"> у </w:t>
            </w:r>
            <w:proofErr w:type="spellStart"/>
            <w:r w:rsidRPr="0043185F">
              <w:rPr>
                <w:rFonts w:ascii="Times New Roman" w:eastAsia="Times New Roman" w:hAnsi="Times New Roman" w:cs="Times New Roman"/>
                <w:sz w:val="20"/>
                <w:szCs w:val="20"/>
                <w:lang w:eastAsia="ru-RU"/>
              </w:rPr>
              <w:t>важких</w:t>
            </w:r>
            <w:proofErr w:type="spellEnd"/>
            <w:r w:rsidRPr="0043185F">
              <w:rPr>
                <w:rFonts w:ascii="Times New Roman" w:eastAsia="Times New Roman" w:hAnsi="Times New Roman" w:cs="Times New Roman"/>
                <w:sz w:val="20"/>
                <w:szCs w:val="20"/>
                <w:lang w:eastAsia="ru-RU"/>
              </w:rPr>
              <w:t xml:space="preserve"> і </w:t>
            </w:r>
            <w:proofErr w:type="spellStart"/>
            <w:r w:rsidRPr="0043185F">
              <w:rPr>
                <w:rFonts w:ascii="Times New Roman" w:eastAsia="Times New Roman" w:hAnsi="Times New Roman" w:cs="Times New Roman"/>
                <w:sz w:val="20"/>
                <w:szCs w:val="20"/>
                <w:lang w:eastAsia="ru-RU"/>
              </w:rPr>
              <w:t>шкідливих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умовах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w:t>
            </w:r>
            <w:proofErr w:type="spellEnd"/>
            <w:r w:rsidRPr="0043185F">
              <w:rPr>
                <w:rFonts w:ascii="Times New Roman" w:eastAsia="Times New Roman" w:hAnsi="Times New Roman" w:cs="Times New Roman"/>
                <w:sz w:val="20"/>
                <w:szCs w:val="20"/>
                <w:lang w:eastAsia="ru-RU"/>
              </w:rPr>
              <w:t xml:space="preserve"> </w:t>
            </w:r>
            <w:r w:rsidR="00022DE3" w:rsidRPr="0043185F">
              <w:rPr>
                <w:rFonts w:ascii="Times New Roman" w:eastAsia="Times New Roman" w:hAnsi="Times New Roman" w:cs="Times New Roman"/>
                <w:sz w:val="20"/>
                <w:szCs w:val="20"/>
                <w:lang w:eastAsia="ru-RU"/>
              </w:rPr>
              <w:t>–</w:t>
            </w:r>
            <w:r w:rsidRPr="0043185F">
              <w:rPr>
                <w:rFonts w:ascii="Times New Roman" w:eastAsia="Times New Roman" w:hAnsi="Times New Roman" w:cs="Times New Roman"/>
                <w:sz w:val="20"/>
                <w:szCs w:val="20"/>
                <w:lang w:eastAsia="ru-RU"/>
              </w:rPr>
              <w:t xml:space="preserve"> </w:t>
            </w:r>
            <w:r w:rsidR="00022DE3" w:rsidRPr="0043185F">
              <w:rPr>
                <w:rFonts w:ascii="Times New Roman" w:eastAsia="Times New Roman" w:hAnsi="Times New Roman" w:cs="Times New Roman"/>
                <w:sz w:val="20"/>
                <w:szCs w:val="20"/>
                <w:lang w:val="uk-UA" w:eastAsia="ru-RU"/>
              </w:rPr>
              <w:t xml:space="preserve">від </w:t>
            </w:r>
            <w:r w:rsidR="00022DE3" w:rsidRPr="0043185F">
              <w:rPr>
                <w:rFonts w:ascii="Times New Roman" w:eastAsia="Times New Roman" w:hAnsi="Times New Roman" w:cs="Times New Roman"/>
                <w:sz w:val="20"/>
                <w:szCs w:val="20"/>
                <w:lang w:eastAsia="ru-RU"/>
              </w:rPr>
              <w:t xml:space="preserve">4 </w:t>
            </w:r>
            <w:r w:rsidR="00022DE3" w:rsidRPr="0043185F">
              <w:rPr>
                <w:rFonts w:ascii="Times New Roman" w:eastAsia="Times New Roman" w:hAnsi="Times New Roman" w:cs="Times New Roman"/>
                <w:sz w:val="20"/>
                <w:szCs w:val="20"/>
                <w:lang w:val="uk-UA" w:eastAsia="ru-RU"/>
              </w:rPr>
              <w:t xml:space="preserve">до </w:t>
            </w:r>
            <w:r w:rsidRPr="0043185F">
              <w:rPr>
                <w:rFonts w:ascii="Times New Roman" w:eastAsia="Times New Roman" w:hAnsi="Times New Roman" w:cs="Times New Roman"/>
                <w:sz w:val="20"/>
                <w:szCs w:val="20"/>
                <w:lang w:eastAsia="ru-RU"/>
              </w:rPr>
              <w:t xml:space="preserve">12 %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(окладу) </w:t>
            </w:r>
          </w:p>
          <w:p w:rsidR="00742005" w:rsidRPr="0043185F" w:rsidRDefault="00742005" w:rsidP="00742005">
            <w:pPr>
              <w:spacing w:after="0" w:line="240" w:lineRule="auto"/>
              <w:rPr>
                <w:rFonts w:ascii="Times New Roman" w:eastAsia="Times New Roman" w:hAnsi="Times New Roman" w:cs="Times New Roman"/>
                <w:sz w:val="20"/>
                <w:szCs w:val="20"/>
                <w:lang w:eastAsia="ru-RU"/>
              </w:rPr>
            </w:pPr>
            <w:proofErr w:type="gramStart"/>
            <w:r w:rsidRPr="0043185F">
              <w:rPr>
                <w:rFonts w:ascii="Times New Roman" w:eastAsia="Times New Roman" w:hAnsi="Times New Roman" w:cs="Times New Roman"/>
                <w:sz w:val="20"/>
                <w:szCs w:val="20"/>
                <w:lang w:eastAsia="ru-RU"/>
              </w:rPr>
              <w:t xml:space="preserve">- за роботу в особливо </w:t>
            </w:r>
            <w:proofErr w:type="spellStart"/>
            <w:r w:rsidRPr="0043185F">
              <w:rPr>
                <w:rFonts w:ascii="Times New Roman" w:eastAsia="Times New Roman" w:hAnsi="Times New Roman" w:cs="Times New Roman"/>
                <w:sz w:val="20"/>
                <w:szCs w:val="20"/>
                <w:lang w:eastAsia="ru-RU"/>
              </w:rPr>
              <w:t>важких</w:t>
            </w:r>
            <w:proofErr w:type="spellEnd"/>
            <w:r w:rsidRPr="0043185F">
              <w:rPr>
                <w:rFonts w:ascii="Times New Roman" w:eastAsia="Times New Roman" w:hAnsi="Times New Roman" w:cs="Times New Roman"/>
                <w:sz w:val="20"/>
                <w:szCs w:val="20"/>
                <w:lang w:eastAsia="ru-RU"/>
              </w:rPr>
              <w:t xml:space="preserve"> і особливо </w:t>
            </w:r>
            <w:proofErr w:type="spellStart"/>
            <w:r w:rsidRPr="0043185F">
              <w:rPr>
                <w:rFonts w:ascii="Times New Roman" w:eastAsia="Times New Roman" w:hAnsi="Times New Roman" w:cs="Times New Roman"/>
                <w:sz w:val="20"/>
                <w:szCs w:val="20"/>
                <w:lang w:eastAsia="ru-RU"/>
              </w:rPr>
              <w:t>ш</w:t>
            </w:r>
            <w:r w:rsidR="00022DE3" w:rsidRPr="0043185F">
              <w:rPr>
                <w:rFonts w:ascii="Times New Roman" w:eastAsia="Times New Roman" w:hAnsi="Times New Roman" w:cs="Times New Roman"/>
                <w:sz w:val="20"/>
                <w:szCs w:val="20"/>
                <w:lang w:eastAsia="ru-RU"/>
              </w:rPr>
              <w:t>кідливих</w:t>
            </w:r>
            <w:proofErr w:type="spellEnd"/>
            <w:r w:rsidR="00022DE3" w:rsidRPr="0043185F">
              <w:rPr>
                <w:rFonts w:ascii="Times New Roman" w:eastAsia="Times New Roman" w:hAnsi="Times New Roman" w:cs="Times New Roman"/>
                <w:sz w:val="20"/>
                <w:szCs w:val="20"/>
                <w:lang w:eastAsia="ru-RU"/>
              </w:rPr>
              <w:t xml:space="preserve"> </w:t>
            </w:r>
            <w:proofErr w:type="spellStart"/>
            <w:r w:rsidR="00022DE3" w:rsidRPr="0043185F">
              <w:rPr>
                <w:rFonts w:ascii="Times New Roman" w:eastAsia="Times New Roman" w:hAnsi="Times New Roman" w:cs="Times New Roman"/>
                <w:sz w:val="20"/>
                <w:szCs w:val="20"/>
                <w:lang w:eastAsia="ru-RU"/>
              </w:rPr>
              <w:t>умовах</w:t>
            </w:r>
            <w:proofErr w:type="spellEnd"/>
            <w:r w:rsidR="00022DE3" w:rsidRPr="0043185F">
              <w:rPr>
                <w:rFonts w:ascii="Times New Roman" w:eastAsia="Times New Roman" w:hAnsi="Times New Roman" w:cs="Times New Roman"/>
                <w:sz w:val="20"/>
                <w:szCs w:val="20"/>
                <w:lang w:eastAsia="ru-RU"/>
              </w:rPr>
              <w:t xml:space="preserve"> </w:t>
            </w:r>
            <w:proofErr w:type="spellStart"/>
            <w:r w:rsidR="00022DE3" w:rsidRPr="0043185F">
              <w:rPr>
                <w:rFonts w:ascii="Times New Roman" w:eastAsia="Times New Roman" w:hAnsi="Times New Roman" w:cs="Times New Roman"/>
                <w:sz w:val="20"/>
                <w:szCs w:val="20"/>
                <w:lang w:eastAsia="ru-RU"/>
              </w:rPr>
              <w:t>праці</w:t>
            </w:r>
            <w:proofErr w:type="spellEnd"/>
            <w:r w:rsidR="00022DE3" w:rsidRPr="0043185F">
              <w:rPr>
                <w:rFonts w:ascii="Times New Roman" w:eastAsia="Times New Roman" w:hAnsi="Times New Roman" w:cs="Times New Roman"/>
                <w:sz w:val="20"/>
                <w:szCs w:val="20"/>
                <w:lang w:eastAsia="ru-RU"/>
              </w:rPr>
              <w:t xml:space="preserve"> – 16</w:t>
            </w:r>
            <w:r w:rsidR="00022DE3" w:rsidRPr="0043185F">
              <w:rPr>
                <w:rFonts w:ascii="Times New Roman" w:eastAsia="Times New Roman" w:hAnsi="Times New Roman" w:cs="Times New Roman"/>
                <w:sz w:val="20"/>
                <w:szCs w:val="20"/>
                <w:lang w:val="uk-UA" w:eastAsia="ru-RU"/>
              </w:rPr>
              <w:t xml:space="preserve"> до</w:t>
            </w:r>
            <w:r w:rsidRPr="0043185F">
              <w:rPr>
                <w:rFonts w:ascii="Times New Roman" w:eastAsia="Times New Roman" w:hAnsi="Times New Roman" w:cs="Times New Roman"/>
                <w:sz w:val="20"/>
                <w:szCs w:val="20"/>
                <w:lang w:eastAsia="ru-RU"/>
              </w:rPr>
              <w:t xml:space="preserve"> 24%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(окладу) </w:t>
            </w:r>
            <w:proofErr w:type="gramEnd"/>
          </w:p>
        </w:tc>
      </w:tr>
      <w:tr w:rsidR="003979FA" w:rsidRPr="00742005" w:rsidTr="0043185F">
        <w:trPr>
          <w:trHeight w:val="913"/>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3979FA" w:rsidRPr="0043185F" w:rsidRDefault="003979FA"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5.</w:t>
            </w:r>
          </w:p>
        </w:tc>
        <w:tc>
          <w:tcPr>
            <w:tcW w:w="1500" w:type="pct"/>
            <w:tcBorders>
              <w:top w:val="outset" w:sz="6" w:space="0" w:color="auto"/>
              <w:left w:val="outset" w:sz="6" w:space="0" w:color="auto"/>
              <w:bottom w:val="outset" w:sz="6" w:space="0" w:color="auto"/>
              <w:right w:val="outset" w:sz="6" w:space="0" w:color="auto"/>
            </w:tcBorders>
          </w:tcPr>
          <w:p w:rsidR="003979FA" w:rsidRPr="0043185F" w:rsidRDefault="003979FA"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За робочий день з розділенням зміни на дві частини (з перервою в роботі понад 2 години)</w:t>
            </w:r>
          </w:p>
        </w:tc>
        <w:tc>
          <w:tcPr>
            <w:tcW w:w="3050" w:type="pct"/>
            <w:tcBorders>
              <w:top w:val="outset" w:sz="6" w:space="0" w:color="auto"/>
              <w:left w:val="outset" w:sz="6" w:space="0" w:color="auto"/>
              <w:bottom w:val="outset" w:sz="6" w:space="0" w:color="auto"/>
              <w:right w:val="outset" w:sz="6" w:space="0" w:color="auto"/>
            </w:tcBorders>
          </w:tcPr>
          <w:p w:rsidR="003979FA" w:rsidRPr="0043185F" w:rsidRDefault="008903BA" w:rsidP="008903BA">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 xml:space="preserve">До 30% тарифної ставки (окладу)за відпрацьований час </w:t>
            </w:r>
          </w:p>
        </w:tc>
      </w:tr>
      <w:tr w:rsidR="00742005" w:rsidRPr="00742005" w:rsidTr="00742005">
        <w:trPr>
          <w:trHeight w:val="240"/>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527543"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val="uk-UA" w:eastAsia="ru-RU"/>
              </w:rPr>
              <w:t>6</w:t>
            </w:r>
            <w:r w:rsidR="00742005"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За </w:t>
            </w:r>
            <w:proofErr w:type="spellStart"/>
            <w:r w:rsidRPr="0043185F">
              <w:rPr>
                <w:rFonts w:ascii="Times New Roman" w:eastAsia="Times New Roman" w:hAnsi="Times New Roman" w:cs="Times New Roman"/>
                <w:sz w:val="20"/>
                <w:szCs w:val="20"/>
                <w:lang w:eastAsia="ru-RU"/>
              </w:rPr>
              <w:t>інтенсивність</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праці</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до 12 %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(окладу) </w:t>
            </w:r>
          </w:p>
        </w:tc>
      </w:tr>
      <w:tr w:rsidR="00742005" w:rsidRPr="00742005" w:rsidTr="0043185F">
        <w:trPr>
          <w:trHeight w:val="564"/>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527543"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val="uk-UA" w:eastAsia="ru-RU"/>
              </w:rPr>
              <w:t>7</w:t>
            </w:r>
            <w:r w:rsidR="00742005"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proofErr w:type="gramStart"/>
            <w:r w:rsidRPr="0043185F">
              <w:rPr>
                <w:rFonts w:ascii="Times New Roman" w:eastAsia="Times New Roman" w:hAnsi="Times New Roman" w:cs="Times New Roman"/>
                <w:sz w:val="20"/>
                <w:szCs w:val="20"/>
                <w:lang w:eastAsia="ru-RU"/>
              </w:rPr>
              <w:t>На</w:t>
            </w:r>
            <w:proofErr w:type="gram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період</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освоєння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нових</w:t>
            </w:r>
            <w:proofErr w:type="spellEnd"/>
            <w:r w:rsidRPr="0043185F">
              <w:rPr>
                <w:rFonts w:ascii="Times New Roman" w:eastAsia="Times New Roman" w:hAnsi="Times New Roman" w:cs="Times New Roman"/>
                <w:sz w:val="20"/>
                <w:szCs w:val="20"/>
                <w:lang w:eastAsia="ru-RU"/>
              </w:rPr>
              <w:t xml:space="preserve"> норм </w:t>
            </w:r>
            <w:proofErr w:type="spellStart"/>
            <w:r w:rsidRPr="0043185F">
              <w:rPr>
                <w:rFonts w:ascii="Times New Roman" w:eastAsia="Times New Roman" w:hAnsi="Times New Roman" w:cs="Times New Roman"/>
                <w:sz w:val="20"/>
                <w:szCs w:val="20"/>
                <w:lang w:eastAsia="ru-RU"/>
              </w:rPr>
              <w:t>трудових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витрат</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 </w:t>
            </w:r>
            <w:proofErr w:type="spellStart"/>
            <w:proofErr w:type="gramStart"/>
            <w:r w:rsidRPr="0043185F">
              <w:rPr>
                <w:rFonts w:ascii="Times New Roman" w:eastAsia="Times New Roman" w:hAnsi="Times New Roman" w:cs="Times New Roman"/>
                <w:sz w:val="20"/>
                <w:szCs w:val="20"/>
                <w:lang w:eastAsia="ru-RU"/>
              </w:rPr>
              <w:t>п</w:t>
            </w:r>
            <w:proofErr w:type="gramEnd"/>
            <w:r w:rsidRPr="0043185F">
              <w:rPr>
                <w:rFonts w:ascii="Times New Roman" w:eastAsia="Times New Roman" w:hAnsi="Times New Roman" w:cs="Times New Roman"/>
                <w:sz w:val="20"/>
                <w:szCs w:val="20"/>
                <w:lang w:eastAsia="ru-RU"/>
              </w:rPr>
              <w:t>ідвищення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відрядних</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розцінок</w:t>
            </w:r>
            <w:proofErr w:type="spellEnd"/>
            <w:r w:rsidRPr="0043185F">
              <w:rPr>
                <w:rFonts w:ascii="Times New Roman" w:eastAsia="Times New Roman" w:hAnsi="Times New Roman" w:cs="Times New Roman"/>
                <w:sz w:val="20"/>
                <w:szCs w:val="20"/>
                <w:lang w:eastAsia="ru-RU"/>
              </w:rPr>
              <w:t xml:space="preserve"> до 20 % - </w:t>
            </w:r>
            <w:proofErr w:type="spellStart"/>
            <w:r w:rsidRPr="0043185F">
              <w:rPr>
                <w:rFonts w:ascii="Times New Roman" w:eastAsia="Times New Roman" w:hAnsi="Times New Roman" w:cs="Times New Roman"/>
                <w:sz w:val="20"/>
                <w:szCs w:val="20"/>
                <w:lang w:eastAsia="ru-RU"/>
              </w:rPr>
              <w:t>підвищення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тарифних</w:t>
            </w:r>
            <w:proofErr w:type="spellEnd"/>
            <w:r w:rsidRPr="0043185F">
              <w:rPr>
                <w:rFonts w:ascii="Times New Roman" w:eastAsia="Times New Roman" w:hAnsi="Times New Roman" w:cs="Times New Roman"/>
                <w:sz w:val="20"/>
                <w:szCs w:val="20"/>
                <w:lang w:eastAsia="ru-RU"/>
              </w:rPr>
              <w:t xml:space="preserve"> ставок до 10 % </w:t>
            </w:r>
          </w:p>
        </w:tc>
      </w:tr>
      <w:tr w:rsidR="00742005" w:rsidRPr="00742005" w:rsidTr="0043185F">
        <w:trPr>
          <w:trHeight w:val="1480"/>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527543"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val="uk-UA" w:eastAsia="ru-RU"/>
              </w:rPr>
              <w:t>8</w:t>
            </w:r>
            <w:r w:rsidR="00742005"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За </w:t>
            </w:r>
            <w:proofErr w:type="spellStart"/>
            <w:r w:rsidRPr="0043185F">
              <w:rPr>
                <w:rFonts w:ascii="Times New Roman" w:eastAsia="Times New Roman" w:hAnsi="Times New Roman" w:cs="Times New Roman"/>
                <w:sz w:val="20"/>
                <w:szCs w:val="20"/>
                <w:lang w:eastAsia="ru-RU"/>
              </w:rPr>
              <w:t>керівництво</w:t>
            </w:r>
            <w:proofErr w:type="spellEnd"/>
            <w:r w:rsidRPr="0043185F">
              <w:rPr>
                <w:rFonts w:ascii="Times New Roman" w:eastAsia="Times New Roman" w:hAnsi="Times New Roman" w:cs="Times New Roman"/>
                <w:sz w:val="20"/>
                <w:szCs w:val="20"/>
                <w:lang w:eastAsia="ru-RU"/>
              </w:rPr>
              <w:t xml:space="preserve"> бригадою (бригадиру, не </w:t>
            </w:r>
            <w:proofErr w:type="spellStart"/>
            <w:r w:rsidRPr="0043185F">
              <w:rPr>
                <w:rFonts w:ascii="Times New Roman" w:eastAsia="Times New Roman" w:hAnsi="Times New Roman" w:cs="Times New Roman"/>
                <w:sz w:val="20"/>
                <w:szCs w:val="20"/>
                <w:lang w:eastAsia="ru-RU"/>
              </w:rPr>
              <w:t>звільненому</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від</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основної</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роботи</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доплата </w:t>
            </w:r>
            <w:proofErr w:type="spellStart"/>
            <w:r w:rsidRPr="0043185F">
              <w:rPr>
                <w:rFonts w:ascii="Times New Roman" w:eastAsia="Times New Roman" w:hAnsi="Times New Roman" w:cs="Times New Roman"/>
                <w:sz w:val="20"/>
                <w:szCs w:val="20"/>
                <w:lang w:eastAsia="ru-RU"/>
              </w:rPr>
              <w:t>диференціюється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залежно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від</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кількості</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робітників</w:t>
            </w:r>
            <w:proofErr w:type="spellEnd"/>
            <w:r w:rsidRPr="0043185F">
              <w:rPr>
                <w:rFonts w:ascii="Times New Roman" w:eastAsia="Times New Roman" w:hAnsi="Times New Roman" w:cs="Times New Roman"/>
                <w:sz w:val="20"/>
                <w:szCs w:val="20"/>
                <w:lang w:eastAsia="ru-RU"/>
              </w:rPr>
              <w:t xml:space="preserve"> у </w:t>
            </w:r>
            <w:proofErr w:type="spellStart"/>
            <w:r w:rsidRPr="0043185F">
              <w:rPr>
                <w:rFonts w:ascii="Times New Roman" w:eastAsia="Times New Roman" w:hAnsi="Times New Roman" w:cs="Times New Roman"/>
                <w:sz w:val="20"/>
                <w:szCs w:val="20"/>
                <w:lang w:eastAsia="ru-RU"/>
              </w:rPr>
              <w:t>бригаді</w:t>
            </w:r>
            <w:proofErr w:type="spellEnd"/>
            <w:r w:rsidRPr="0043185F">
              <w:rPr>
                <w:rFonts w:ascii="Times New Roman" w:eastAsia="Times New Roman" w:hAnsi="Times New Roman" w:cs="Times New Roman"/>
                <w:sz w:val="20"/>
                <w:szCs w:val="20"/>
                <w:lang w:eastAsia="ru-RU"/>
              </w:rPr>
              <w:t xml:space="preserve"> (до 10, </w:t>
            </w:r>
            <w:proofErr w:type="spellStart"/>
            <w:r w:rsidRPr="0043185F">
              <w:rPr>
                <w:rFonts w:ascii="Times New Roman" w:eastAsia="Times New Roman" w:hAnsi="Times New Roman" w:cs="Times New Roman"/>
                <w:sz w:val="20"/>
                <w:szCs w:val="20"/>
                <w:lang w:eastAsia="ru-RU"/>
              </w:rPr>
              <w:t>понад</w:t>
            </w:r>
            <w:proofErr w:type="spellEnd"/>
            <w:r w:rsidRPr="0043185F">
              <w:rPr>
                <w:rFonts w:ascii="Times New Roman" w:eastAsia="Times New Roman" w:hAnsi="Times New Roman" w:cs="Times New Roman"/>
                <w:sz w:val="20"/>
                <w:szCs w:val="20"/>
                <w:lang w:eastAsia="ru-RU"/>
              </w:rPr>
              <w:t xml:space="preserve"> 10, </w:t>
            </w:r>
            <w:proofErr w:type="spellStart"/>
            <w:r w:rsidRPr="0043185F">
              <w:rPr>
                <w:rFonts w:ascii="Times New Roman" w:eastAsia="Times New Roman" w:hAnsi="Times New Roman" w:cs="Times New Roman"/>
                <w:sz w:val="20"/>
                <w:szCs w:val="20"/>
                <w:lang w:eastAsia="ru-RU"/>
              </w:rPr>
              <w:t>понад</w:t>
            </w:r>
            <w:proofErr w:type="spellEnd"/>
            <w:r w:rsidRPr="0043185F">
              <w:rPr>
                <w:rFonts w:ascii="Times New Roman" w:eastAsia="Times New Roman" w:hAnsi="Times New Roman" w:cs="Times New Roman"/>
                <w:sz w:val="20"/>
                <w:szCs w:val="20"/>
                <w:lang w:eastAsia="ru-RU"/>
              </w:rPr>
              <w:t xml:space="preserve"> 25 </w:t>
            </w:r>
            <w:proofErr w:type="spellStart"/>
            <w:r w:rsidRPr="0043185F">
              <w:rPr>
                <w:rFonts w:ascii="Times New Roman" w:eastAsia="Times New Roman" w:hAnsi="Times New Roman" w:cs="Times New Roman"/>
                <w:sz w:val="20"/>
                <w:szCs w:val="20"/>
                <w:lang w:eastAsia="ru-RU"/>
              </w:rPr>
              <w:t>осіб</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конкретний</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розмі</w:t>
            </w:r>
            <w:proofErr w:type="gramStart"/>
            <w:r w:rsidRPr="0043185F">
              <w:rPr>
                <w:rFonts w:ascii="Times New Roman" w:eastAsia="Times New Roman" w:hAnsi="Times New Roman" w:cs="Times New Roman"/>
                <w:sz w:val="20"/>
                <w:szCs w:val="20"/>
                <w:lang w:eastAsia="ru-RU"/>
              </w:rPr>
              <w:t>р</w:t>
            </w:r>
            <w:proofErr w:type="spellEnd"/>
            <w:proofErr w:type="gramEnd"/>
            <w:r w:rsidRPr="0043185F">
              <w:rPr>
                <w:rFonts w:ascii="Times New Roman" w:eastAsia="Times New Roman" w:hAnsi="Times New Roman" w:cs="Times New Roman"/>
                <w:sz w:val="20"/>
                <w:szCs w:val="20"/>
                <w:lang w:eastAsia="ru-RU"/>
              </w:rPr>
              <w:t xml:space="preserve"> доплати </w:t>
            </w:r>
            <w:proofErr w:type="spellStart"/>
            <w:r w:rsidRPr="0043185F">
              <w:rPr>
                <w:rFonts w:ascii="Times New Roman" w:eastAsia="Times New Roman" w:hAnsi="Times New Roman" w:cs="Times New Roman"/>
                <w:sz w:val="20"/>
                <w:szCs w:val="20"/>
                <w:lang w:eastAsia="ru-RU"/>
              </w:rPr>
              <w:t>визначається</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галузевими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регіональними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угодами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залежно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від</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розміру</w:t>
            </w:r>
            <w:proofErr w:type="spellEnd"/>
            <w:r w:rsidRPr="0043185F">
              <w:rPr>
                <w:rFonts w:ascii="Times New Roman" w:eastAsia="Times New Roman" w:hAnsi="Times New Roman" w:cs="Times New Roman"/>
                <w:sz w:val="20"/>
                <w:szCs w:val="20"/>
                <w:lang w:eastAsia="ru-RU"/>
              </w:rPr>
              <w:t xml:space="preserve"> ставки </w:t>
            </w:r>
            <w:proofErr w:type="spellStart"/>
            <w:r w:rsidRPr="0043185F">
              <w:rPr>
                <w:rFonts w:ascii="Times New Roman" w:eastAsia="Times New Roman" w:hAnsi="Times New Roman" w:cs="Times New Roman"/>
                <w:sz w:val="20"/>
                <w:szCs w:val="20"/>
                <w:lang w:eastAsia="ru-RU"/>
              </w:rPr>
              <w:t>розряду</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присвоєного</w:t>
            </w:r>
            <w:proofErr w:type="spellEnd"/>
            <w:r w:rsidRPr="0043185F">
              <w:rPr>
                <w:rFonts w:ascii="Times New Roman" w:eastAsia="Times New Roman" w:hAnsi="Times New Roman" w:cs="Times New Roman"/>
                <w:sz w:val="20"/>
                <w:szCs w:val="20"/>
                <w:lang w:eastAsia="ru-RU"/>
              </w:rPr>
              <w:t xml:space="preserve"> бригадиру </w:t>
            </w:r>
            <w:proofErr w:type="spellStart"/>
            <w:r w:rsidRPr="0043185F">
              <w:rPr>
                <w:rFonts w:ascii="Times New Roman" w:eastAsia="Times New Roman" w:hAnsi="Times New Roman" w:cs="Times New Roman"/>
                <w:sz w:val="20"/>
                <w:szCs w:val="20"/>
                <w:lang w:eastAsia="ru-RU"/>
              </w:rPr>
              <w:t>якщо</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чисельність</w:t>
            </w:r>
            <w:proofErr w:type="spellEnd"/>
            <w:r w:rsidRPr="0043185F">
              <w:rPr>
                <w:rFonts w:ascii="Times New Roman" w:eastAsia="Times New Roman" w:hAnsi="Times New Roman" w:cs="Times New Roman"/>
                <w:sz w:val="20"/>
                <w:szCs w:val="20"/>
                <w:lang w:eastAsia="ru-RU"/>
              </w:rPr>
              <w:t xml:space="preserve"> ланки </w:t>
            </w:r>
            <w:proofErr w:type="spellStart"/>
            <w:r w:rsidRPr="0043185F">
              <w:rPr>
                <w:rFonts w:ascii="Times New Roman" w:eastAsia="Times New Roman" w:hAnsi="Times New Roman" w:cs="Times New Roman"/>
                <w:sz w:val="20"/>
                <w:szCs w:val="20"/>
                <w:lang w:eastAsia="ru-RU"/>
              </w:rPr>
              <w:t>більше</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п'яти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осіб</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ланковим</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встановлюється</w:t>
            </w:r>
            <w:proofErr w:type="spellEnd"/>
            <w:r w:rsidRPr="0043185F">
              <w:rPr>
                <w:rFonts w:ascii="Times New Roman" w:eastAsia="Times New Roman" w:hAnsi="Times New Roman" w:cs="Times New Roman"/>
                <w:sz w:val="20"/>
                <w:szCs w:val="20"/>
                <w:lang w:eastAsia="ru-RU"/>
              </w:rPr>
              <w:t xml:space="preserve"> доплата у </w:t>
            </w:r>
            <w:proofErr w:type="spellStart"/>
            <w:r w:rsidRPr="0043185F">
              <w:rPr>
                <w:rFonts w:ascii="Times New Roman" w:eastAsia="Times New Roman" w:hAnsi="Times New Roman" w:cs="Times New Roman"/>
                <w:sz w:val="20"/>
                <w:szCs w:val="20"/>
                <w:lang w:eastAsia="ru-RU"/>
              </w:rPr>
              <w:t>розмірі</w:t>
            </w:r>
            <w:proofErr w:type="spellEnd"/>
            <w:r w:rsidRPr="0043185F">
              <w:rPr>
                <w:rFonts w:ascii="Times New Roman" w:eastAsia="Times New Roman" w:hAnsi="Times New Roman" w:cs="Times New Roman"/>
                <w:sz w:val="20"/>
                <w:szCs w:val="20"/>
                <w:lang w:eastAsia="ru-RU"/>
              </w:rPr>
              <w:t xml:space="preserve"> до 50 % </w:t>
            </w:r>
            <w:proofErr w:type="spellStart"/>
            <w:r w:rsidRPr="0043185F">
              <w:rPr>
                <w:rFonts w:ascii="Times New Roman" w:eastAsia="Times New Roman" w:hAnsi="Times New Roman" w:cs="Times New Roman"/>
                <w:sz w:val="20"/>
                <w:szCs w:val="20"/>
                <w:lang w:eastAsia="ru-RU"/>
              </w:rPr>
              <w:t>відповідної</w:t>
            </w:r>
            <w:proofErr w:type="spellEnd"/>
            <w:r w:rsidRPr="0043185F">
              <w:rPr>
                <w:rFonts w:ascii="Times New Roman" w:eastAsia="Times New Roman" w:hAnsi="Times New Roman" w:cs="Times New Roman"/>
                <w:sz w:val="20"/>
                <w:szCs w:val="20"/>
                <w:lang w:eastAsia="ru-RU"/>
              </w:rPr>
              <w:t xml:space="preserve"> доплати бригадира </w:t>
            </w:r>
          </w:p>
        </w:tc>
      </w:tr>
      <w:tr w:rsidR="00742005" w:rsidRPr="00742005" w:rsidTr="00742005">
        <w:trPr>
          <w:trHeight w:val="1005"/>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527543"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val="uk-UA" w:eastAsia="ru-RU"/>
              </w:rPr>
              <w:t>9</w:t>
            </w:r>
            <w:r w:rsidR="00742005"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proofErr w:type="gramStart"/>
            <w:r w:rsidRPr="0043185F">
              <w:rPr>
                <w:rFonts w:ascii="Times New Roman" w:eastAsia="Times New Roman" w:hAnsi="Times New Roman" w:cs="Times New Roman"/>
                <w:sz w:val="20"/>
                <w:szCs w:val="20"/>
                <w:lang w:eastAsia="ru-RU"/>
              </w:rPr>
              <w:t>За</w:t>
            </w:r>
            <w:proofErr w:type="gramEnd"/>
            <w:r w:rsidRPr="0043185F">
              <w:rPr>
                <w:rFonts w:ascii="Times New Roman" w:eastAsia="Times New Roman" w:hAnsi="Times New Roman" w:cs="Times New Roman"/>
                <w:sz w:val="20"/>
                <w:szCs w:val="20"/>
                <w:lang w:eastAsia="ru-RU"/>
              </w:rPr>
              <w:t xml:space="preserve"> </w:t>
            </w:r>
            <w:proofErr w:type="gramStart"/>
            <w:r w:rsidRPr="0043185F">
              <w:rPr>
                <w:rFonts w:ascii="Times New Roman" w:eastAsia="Times New Roman" w:hAnsi="Times New Roman" w:cs="Times New Roman"/>
                <w:sz w:val="20"/>
                <w:szCs w:val="20"/>
                <w:lang w:eastAsia="ru-RU"/>
              </w:rPr>
              <w:t>роботу</w:t>
            </w:r>
            <w:proofErr w:type="gramEnd"/>
            <w:r w:rsidRPr="0043185F">
              <w:rPr>
                <w:rFonts w:ascii="Times New Roman" w:eastAsia="Times New Roman" w:hAnsi="Times New Roman" w:cs="Times New Roman"/>
                <w:sz w:val="20"/>
                <w:szCs w:val="20"/>
                <w:lang w:eastAsia="ru-RU"/>
              </w:rPr>
              <w:t xml:space="preserve"> у </w:t>
            </w:r>
            <w:proofErr w:type="spellStart"/>
            <w:r w:rsidRPr="0043185F">
              <w:rPr>
                <w:rFonts w:ascii="Times New Roman" w:eastAsia="Times New Roman" w:hAnsi="Times New Roman" w:cs="Times New Roman"/>
                <w:sz w:val="20"/>
                <w:szCs w:val="20"/>
                <w:lang w:eastAsia="ru-RU"/>
              </w:rPr>
              <w:t>вечірній</w:t>
            </w:r>
            <w:proofErr w:type="spellEnd"/>
            <w:r w:rsidRPr="0043185F">
              <w:rPr>
                <w:rFonts w:ascii="Times New Roman" w:eastAsia="Times New Roman" w:hAnsi="Times New Roman" w:cs="Times New Roman"/>
                <w:sz w:val="20"/>
                <w:szCs w:val="20"/>
                <w:lang w:eastAsia="ru-RU"/>
              </w:rPr>
              <w:t xml:space="preserve"> час </w:t>
            </w:r>
            <w:r w:rsidR="004E7F53" w:rsidRPr="0043185F">
              <w:rPr>
                <w:rFonts w:ascii="Times New Roman" w:eastAsia="Times New Roman" w:hAnsi="Times New Roman" w:cs="Times New Roman"/>
                <w:sz w:val="20"/>
                <w:szCs w:val="20"/>
                <w:lang w:eastAsia="ru-RU"/>
              </w:rPr>
              <w:t>–</w:t>
            </w:r>
            <w:r w:rsidRPr="0043185F">
              <w:rPr>
                <w:rFonts w:ascii="Times New Roman" w:eastAsia="Times New Roman" w:hAnsi="Times New Roman" w:cs="Times New Roman"/>
                <w:sz w:val="20"/>
                <w:szCs w:val="20"/>
                <w:lang w:eastAsia="ru-RU"/>
              </w:rPr>
              <w:t xml:space="preserve"> з 18 до 22 годин (при </w:t>
            </w:r>
            <w:proofErr w:type="spellStart"/>
            <w:r w:rsidRPr="0043185F">
              <w:rPr>
                <w:rFonts w:ascii="Times New Roman" w:eastAsia="Times New Roman" w:hAnsi="Times New Roman" w:cs="Times New Roman"/>
                <w:sz w:val="20"/>
                <w:szCs w:val="20"/>
                <w:lang w:eastAsia="ru-RU"/>
              </w:rPr>
              <w:t>багатозмінному</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режимі</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роботи</w:t>
            </w:r>
            <w:proofErr w:type="spellEnd"/>
            <w:r w:rsidRPr="0043185F">
              <w:rPr>
                <w:rFonts w:ascii="Times New Roman" w:eastAsia="Times New Roman" w:hAnsi="Times New Roman" w:cs="Times New Roman"/>
                <w:sz w:val="20"/>
                <w:szCs w:val="20"/>
                <w:lang w:eastAsia="ru-RU"/>
              </w:rPr>
              <w:t>)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20 % </w:t>
            </w:r>
            <w:proofErr w:type="spellStart"/>
            <w:r w:rsidRPr="0043185F">
              <w:rPr>
                <w:rFonts w:ascii="Times New Roman" w:eastAsia="Times New Roman" w:hAnsi="Times New Roman" w:cs="Times New Roman"/>
                <w:sz w:val="20"/>
                <w:szCs w:val="20"/>
                <w:lang w:eastAsia="ru-RU"/>
              </w:rPr>
              <w:t>годинної</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(окладу, </w:t>
            </w:r>
            <w:proofErr w:type="spellStart"/>
            <w:r w:rsidRPr="0043185F">
              <w:rPr>
                <w:rFonts w:ascii="Times New Roman" w:eastAsia="Times New Roman" w:hAnsi="Times New Roman" w:cs="Times New Roman"/>
                <w:sz w:val="20"/>
                <w:szCs w:val="20"/>
                <w:lang w:eastAsia="ru-RU"/>
              </w:rPr>
              <w:t>посадового</w:t>
            </w:r>
            <w:proofErr w:type="spellEnd"/>
            <w:r w:rsidRPr="0043185F">
              <w:rPr>
                <w:rFonts w:ascii="Times New Roman" w:eastAsia="Times New Roman" w:hAnsi="Times New Roman" w:cs="Times New Roman"/>
                <w:sz w:val="20"/>
                <w:szCs w:val="20"/>
                <w:lang w:eastAsia="ru-RU"/>
              </w:rPr>
              <w:t xml:space="preserve"> окладу) за </w:t>
            </w:r>
            <w:proofErr w:type="spellStart"/>
            <w:r w:rsidRPr="0043185F">
              <w:rPr>
                <w:rFonts w:ascii="Times New Roman" w:eastAsia="Times New Roman" w:hAnsi="Times New Roman" w:cs="Times New Roman"/>
                <w:sz w:val="20"/>
                <w:szCs w:val="20"/>
                <w:lang w:eastAsia="ru-RU"/>
              </w:rPr>
              <w:t>кожні</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години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роботи</w:t>
            </w:r>
            <w:proofErr w:type="spellEnd"/>
            <w:r w:rsidRPr="0043185F">
              <w:rPr>
                <w:rFonts w:ascii="Times New Roman" w:eastAsia="Times New Roman" w:hAnsi="Times New Roman" w:cs="Times New Roman"/>
                <w:sz w:val="20"/>
                <w:szCs w:val="20"/>
                <w:lang w:eastAsia="ru-RU"/>
              </w:rPr>
              <w:t xml:space="preserve"> у </w:t>
            </w:r>
            <w:proofErr w:type="spellStart"/>
            <w:r w:rsidRPr="0043185F">
              <w:rPr>
                <w:rFonts w:ascii="Times New Roman" w:eastAsia="Times New Roman" w:hAnsi="Times New Roman" w:cs="Times New Roman"/>
                <w:sz w:val="20"/>
                <w:szCs w:val="20"/>
                <w:lang w:eastAsia="ru-RU"/>
              </w:rPr>
              <w:t>цей</w:t>
            </w:r>
            <w:proofErr w:type="spellEnd"/>
            <w:r w:rsidRPr="0043185F">
              <w:rPr>
                <w:rFonts w:ascii="Times New Roman" w:eastAsia="Times New Roman" w:hAnsi="Times New Roman" w:cs="Times New Roman"/>
                <w:sz w:val="20"/>
                <w:szCs w:val="20"/>
                <w:lang w:eastAsia="ru-RU"/>
              </w:rPr>
              <w:t xml:space="preserve"> час  </w:t>
            </w:r>
          </w:p>
        </w:tc>
      </w:tr>
      <w:tr w:rsidR="00742005" w:rsidRPr="00742005" w:rsidTr="00742005">
        <w:trPr>
          <w:trHeight w:val="480"/>
          <w:tblCellSpacing w:w="0" w:type="dxa"/>
          <w:jc w:val="center"/>
        </w:trPr>
        <w:tc>
          <w:tcPr>
            <w:tcW w:w="450" w:type="pct"/>
            <w:tcBorders>
              <w:top w:val="outset" w:sz="6" w:space="0" w:color="auto"/>
              <w:left w:val="outset" w:sz="6" w:space="0" w:color="auto"/>
              <w:bottom w:val="outset" w:sz="6" w:space="0" w:color="auto"/>
              <w:right w:val="outset" w:sz="6" w:space="0" w:color="auto"/>
            </w:tcBorders>
            <w:hideMark/>
          </w:tcPr>
          <w:p w:rsidR="00742005" w:rsidRPr="0043185F" w:rsidRDefault="00527543"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val="uk-UA" w:eastAsia="ru-RU"/>
              </w:rPr>
              <w:t>10</w:t>
            </w:r>
            <w:r w:rsidR="00742005" w:rsidRPr="0043185F">
              <w:rPr>
                <w:rFonts w:ascii="Times New Roman" w:eastAsia="Times New Roman" w:hAnsi="Times New Roman" w:cs="Times New Roman"/>
                <w:sz w:val="20"/>
                <w:szCs w:val="20"/>
                <w:lang w:eastAsia="ru-RU"/>
              </w:rPr>
              <w:t>.  </w:t>
            </w:r>
          </w:p>
        </w:tc>
        <w:tc>
          <w:tcPr>
            <w:tcW w:w="150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proofErr w:type="gramStart"/>
            <w:r w:rsidRPr="0043185F">
              <w:rPr>
                <w:rFonts w:ascii="Times New Roman" w:eastAsia="Times New Roman" w:hAnsi="Times New Roman" w:cs="Times New Roman"/>
                <w:sz w:val="20"/>
                <w:szCs w:val="20"/>
                <w:lang w:eastAsia="ru-RU"/>
              </w:rPr>
              <w:t>За</w:t>
            </w:r>
            <w:proofErr w:type="gramEnd"/>
            <w:r w:rsidRPr="0043185F">
              <w:rPr>
                <w:rFonts w:ascii="Times New Roman" w:eastAsia="Times New Roman" w:hAnsi="Times New Roman" w:cs="Times New Roman"/>
                <w:sz w:val="20"/>
                <w:szCs w:val="20"/>
                <w:lang w:eastAsia="ru-RU"/>
              </w:rPr>
              <w:t xml:space="preserve"> </w:t>
            </w:r>
            <w:proofErr w:type="gramStart"/>
            <w:r w:rsidRPr="0043185F">
              <w:rPr>
                <w:rFonts w:ascii="Times New Roman" w:eastAsia="Times New Roman" w:hAnsi="Times New Roman" w:cs="Times New Roman"/>
                <w:sz w:val="20"/>
                <w:szCs w:val="20"/>
                <w:lang w:eastAsia="ru-RU"/>
              </w:rPr>
              <w:t>роботу</w:t>
            </w:r>
            <w:proofErr w:type="gramEnd"/>
            <w:r w:rsidRPr="0043185F">
              <w:rPr>
                <w:rFonts w:ascii="Times New Roman" w:eastAsia="Times New Roman" w:hAnsi="Times New Roman" w:cs="Times New Roman"/>
                <w:sz w:val="20"/>
                <w:szCs w:val="20"/>
                <w:lang w:eastAsia="ru-RU"/>
              </w:rPr>
              <w:t xml:space="preserve"> в </w:t>
            </w:r>
            <w:proofErr w:type="spellStart"/>
            <w:r w:rsidRPr="0043185F">
              <w:rPr>
                <w:rFonts w:ascii="Times New Roman" w:eastAsia="Times New Roman" w:hAnsi="Times New Roman" w:cs="Times New Roman"/>
                <w:sz w:val="20"/>
                <w:szCs w:val="20"/>
                <w:lang w:eastAsia="ru-RU"/>
              </w:rPr>
              <w:t>нічний</w:t>
            </w:r>
            <w:proofErr w:type="spellEnd"/>
            <w:r w:rsidRPr="0043185F">
              <w:rPr>
                <w:rFonts w:ascii="Times New Roman" w:eastAsia="Times New Roman" w:hAnsi="Times New Roman" w:cs="Times New Roman"/>
                <w:sz w:val="20"/>
                <w:szCs w:val="20"/>
                <w:lang w:eastAsia="ru-RU"/>
              </w:rPr>
              <w:t xml:space="preserve"> час  </w:t>
            </w:r>
          </w:p>
        </w:tc>
        <w:tc>
          <w:tcPr>
            <w:tcW w:w="3050" w:type="pct"/>
            <w:tcBorders>
              <w:top w:val="outset" w:sz="6" w:space="0" w:color="auto"/>
              <w:left w:val="outset" w:sz="6" w:space="0" w:color="auto"/>
              <w:bottom w:val="outset" w:sz="6" w:space="0" w:color="auto"/>
              <w:right w:val="outset" w:sz="6" w:space="0" w:color="auto"/>
            </w:tcBorders>
            <w:hideMark/>
          </w:tcPr>
          <w:p w:rsidR="00742005" w:rsidRPr="0043185F" w:rsidRDefault="00742005" w:rsidP="00742005">
            <w:pPr>
              <w:spacing w:after="0" w:line="240" w:lineRule="auto"/>
              <w:rPr>
                <w:rFonts w:ascii="Times New Roman" w:eastAsia="Times New Roman" w:hAnsi="Times New Roman" w:cs="Times New Roman"/>
                <w:sz w:val="20"/>
                <w:szCs w:val="20"/>
                <w:lang w:eastAsia="ru-RU"/>
              </w:rPr>
            </w:pPr>
            <w:r w:rsidRPr="0043185F">
              <w:rPr>
                <w:rFonts w:ascii="Times New Roman" w:eastAsia="Times New Roman" w:hAnsi="Times New Roman" w:cs="Times New Roman"/>
                <w:sz w:val="20"/>
                <w:szCs w:val="20"/>
                <w:lang w:eastAsia="ru-RU"/>
              </w:rPr>
              <w:t xml:space="preserve">35 % </w:t>
            </w:r>
            <w:proofErr w:type="spellStart"/>
            <w:r w:rsidRPr="0043185F">
              <w:rPr>
                <w:rFonts w:ascii="Times New Roman" w:eastAsia="Times New Roman" w:hAnsi="Times New Roman" w:cs="Times New Roman"/>
                <w:sz w:val="20"/>
                <w:szCs w:val="20"/>
                <w:lang w:eastAsia="ru-RU"/>
              </w:rPr>
              <w:t>годинної</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тарифної</w:t>
            </w:r>
            <w:proofErr w:type="spellEnd"/>
            <w:r w:rsidRPr="0043185F">
              <w:rPr>
                <w:rFonts w:ascii="Times New Roman" w:eastAsia="Times New Roman" w:hAnsi="Times New Roman" w:cs="Times New Roman"/>
                <w:sz w:val="20"/>
                <w:szCs w:val="20"/>
                <w:lang w:eastAsia="ru-RU"/>
              </w:rPr>
              <w:t xml:space="preserve"> ставки (</w:t>
            </w:r>
            <w:proofErr w:type="spellStart"/>
            <w:r w:rsidRPr="0043185F">
              <w:rPr>
                <w:rFonts w:ascii="Times New Roman" w:eastAsia="Times New Roman" w:hAnsi="Times New Roman" w:cs="Times New Roman"/>
                <w:sz w:val="20"/>
                <w:szCs w:val="20"/>
                <w:lang w:eastAsia="ru-RU"/>
              </w:rPr>
              <w:t>посадового</w:t>
            </w:r>
            <w:proofErr w:type="spellEnd"/>
            <w:r w:rsidRPr="0043185F">
              <w:rPr>
                <w:rFonts w:ascii="Times New Roman" w:eastAsia="Times New Roman" w:hAnsi="Times New Roman" w:cs="Times New Roman"/>
                <w:sz w:val="20"/>
                <w:szCs w:val="20"/>
                <w:lang w:eastAsia="ru-RU"/>
              </w:rPr>
              <w:t xml:space="preserve"> окладу) за </w:t>
            </w:r>
            <w:proofErr w:type="spellStart"/>
            <w:r w:rsidRPr="0043185F">
              <w:rPr>
                <w:rFonts w:ascii="Times New Roman" w:eastAsia="Times New Roman" w:hAnsi="Times New Roman" w:cs="Times New Roman"/>
                <w:sz w:val="20"/>
                <w:szCs w:val="20"/>
                <w:lang w:eastAsia="ru-RU"/>
              </w:rPr>
              <w:t>кожні</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години</w:t>
            </w:r>
            <w:proofErr w:type="spellEnd"/>
            <w:r w:rsidRPr="0043185F">
              <w:rPr>
                <w:rFonts w:ascii="Times New Roman" w:eastAsia="Times New Roman" w:hAnsi="Times New Roman" w:cs="Times New Roman"/>
                <w:sz w:val="20"/>
                <w:szCs w:val="20"/>
                <w:lang w:eastAsia="ru-RU"/>
              </w:rPr>
              <w:t xml:space="preserve"> </w:t>
            </w:r>
            <w:proofErr w:type="spellStart"/>
            <w:r w:rsidRPr="0043185F">
              <w:rPr>
                <w:rFonts w:ascii="Times New Roman" w:eastAsia="Times New Roman" w:hAnsi="Times New Roman" w:cs="Times New Roman"/>
                <w:sz w:val="20"/>
                <w:szCs w:val="20"/>
                <w:lang w:eastAsia="ru-RU"/>
              </w:rPr>
              <w:t>роботи</w:t>
            </w:r>
            <w:proofErr w:type="spellEnd"/>
            <w:r w:rsidRPr="0043185F">
              <w:rPr>
                <w:rFonts w:ascii="Times New Roman" w:eastAsia="Times New Roman" w:hAnsi="Times New Roman" w:cs="Times New Roman"/>
                <w:sz w:val="20"/>
                <w:szCs w:val="20"/>
                <w:lang w:eastAsia="ru-RU"/>
              </w:rPr>
              <w:t xml:space="preserve"> у </w:t>
            </w:r>
            <w:proofErr w:type="spellStart"/>
            <w:r w:rsidRPr="0043185F">
              <w:rPr>
                <w:rFonts w:ascii="Times New Roman" w:eastAsia="Times New Roman" w:hAnsi="Times New Roman" w:cs="Times New Roman"/>
                <w:sz w:val="20"/>
                <w:szCs w:val="20"/>
                <w:lang w:eastAsia="ru-RU"/>
              </w:rPr>
              <w:t>цей</w:t>
            </w:r>
            <w:proofErr w:type="spellEnd"/>
            <w:r w:rsidRPr="0043185F">
              <w:rPr>
                <w:rFonts w:ascii="Times New Roman" w:eastAsia="Times New Roman" w:hAnsi="Times New Roman" w:cs="Times New Roman"/>
                <w:sz w:val="20"/>
                <w:szCs w:val="20"/>
                <w:lang w:eastAsia="ru-RU"/>
              </w:rPr>
              <w:t xml:space="preserve"> час </w:t>
            </w:r>
          </w:p>
        </w:tc>
      </w:tr>
      <w:tr w:rsidR="00F94D87" w:rsidRPr="00742005" w:rsidTr="00742005">
        <w:trPr>
          <w:trHeight w:val="480"/>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F94D87" w:rsidRPr="0043185F" w:rsidRDefault="00F94D87"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11.</w:t>
            </w:r>
          </w:p>
        </w:tc>
        <w:tc>
          <w:tcPr>
            <w:tcW w:w="1500" w:type="pct"/>
            <w:tcBorders>
              <w:top w:val="outset" w:sz="6" w:space="0" w:color="auto"/>
              <w:left w:val="outset" w:sz="6" w:space="0" w:color="auto"/>
              <w:bottom w:val="outset" w:sz="6" w:space="0" w:color="auto"/>
              <w:right w:val="outset" w:sz="6" w:space="0" w:color="auto"/>
            </w:tcBorders>
          </w:tcPr>
          <w:p w:rsidR="00F94D87" w:rsidRPr="0043185F" w:rsidRDefault="00F94D87"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За ненормований робочий день водіям автомобілів</w:t>
            </w:r>
          </w:p>
        </w:tc>
        <w:tc>
          <w:tcPr>
            <w:tcW w:w="3050" w:type="pct"/>
            <w:tcBorders>
              <w:top w:val="outset" w:sz="6" w:space="0" w:color="auto"/>
              <w:left w:val="outset" w:sz="6" w:space="0" w:color="auto"/>
              <w:bottom w:val="outset" w:sz="6" w:space="0" w:color="auto"/>
              <w:right w:val="outset" w:sz="6" w:space="0" w:color="auto"/>
            </w:tcBorders>
          </w:tcPr>
          <w:p w:rsidR="00F94D87" w:rsidRPr="0043185F" w:rsidRDefault="005726F8"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 xml:space="preserve">Водіям легкових автомобілів – у </w:t>
            </w:r>
            <w:r w:rsidR="0043185F" w:rsidRPr="0043185F">
              <w:rPr>
                <w:rFonts w:ascii="Times New Roman" w:eastAsia="Times New Roman" w:hAnsi="Times New Roman" w:cs="Times New Roman"/>
                <w:sz w:val="20"/>
                <w:szCs w:val="20"/>
                <w:lang w:val="uk-UA" w:eastAsia="ru-RU"/>
              </w:rPr>
              <w:t>розмірі д</w:t>
            </w:r>
            <w:r w:rsidRPr="0043185F">
              <w:rPr>
                <w:rFonts w:ascii="Times New Roman" w:eastAsia="Times New Roman" w:hAnsi="Times New Roman" w:cs="Times New Roman"/>
                <w:sz w:val="20"/>
                <w:szCs w:val="20"/>
                <w:lang w:val="uk-UA" w:eastAsia="ru-RU"/>
              </w:rPr>
              <w:t>о 25% встановленої місячної тарифної ставки за відпрацьований час водієм.</w:t>
            </w:r>
          </w:p>
        </w:tc>
      </w:tr>
      <w:tr w:rsidR="004E7F53" w:rsidRPr="00742005" w:rsidTr="004E7F53">
        <w:trPr>
          <w:trHeight w:val="354"/>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p>
        </w:tc>
        <w:tc>
          <w:tcPr>
            <w:tcW w:w="150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НАДБАВКИ</w:t>
            </w:r>
          </w:p>
        </w:tc>
        <w:tc>
          <w:tcPr>
            <w:tcW w:w="30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p>
        </w:tc>
      </w:tr>
      <w:tr w:rsidR="0043185F" w:rsidRPr="00742005" w:rsidTr="004E7F53">
        <w:trPr>
          <w:trHeight w:val="354"/>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43185F" w:rsidRPr="0043185F" w:rsidRDefault="0043185F"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12.</w:t>
            </w:r>
          </w:p>
        </w:tc>
        <w:tc>
          <w:tcPr>
            <w:tcW w:w="1500" w:type="pct"/>
            <w:tcBorders>
              <w:top w:val="outset" w:sz="6" w:space="0" w:color="auto"/>
              <w:left w:val="outset" w:sz="6" w:space="0" w:color="auto"/>
              <w:bottom w:val="outset" w:sz="6" w:space="0" w:color="auto"/>
              <w:right w:val="outset" w:sz="6" w:space="0" w:color="auto"/>
            </w:tcBorders>
          </w:tcPr>
          <w:p w:rsidR="0043185F" w:rsidRPr="0043185F" w:rsidRDefault="0043185F"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За класність водіям легкових і вантажних автомобілів, автобусів.</w:t>
            </w:r>
          </w:p>
        </w:tc>
        <w:tc>
          <w:tcPr>
            <w:tcW w:w="3050" w:type="pct"/>
            <w:tcBorders>
              <w:top w:val="outset" w:sz="6" w:space="0" w:color="auto"/>
              <w:left w:val="outset" w:sz="6" w:space="0" w:color="auto"/>
              <w:bottom w:val="outset" w:sz="6" w:space="0" w:color="auto"/>
              <w:right w:val="outset" w:sz="6" w:space="0" w:color="auto"/>
            </w:tcBorders>
          </w:tcPr>
          <w:p w:rsidR="0043185F" w:rsidRPr="0043185F" w:rsidRDefault="0043185F"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Водіям 2-го класу -10%, 1-го класу -25% встановленої тарифної ставки за відпрацьований час водієм.</w:t>
            </w:r>
          </w:p>
        </w:tc>
      </w:tr>
      <w:tr w:rsidR="004E7F53" w:rsidRPr="00742005" w:rsidTr="004E7F53">
        <w:trPr>
          <w:trHeight w:val="354"/>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4E7F53" w:rsidRPr="0043185F" w:rsidRDefault="00312A4C" w:rsidP="0074200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13</w:t>
            </w:r>
            <w:r w:rsidR="004E7F53" w:rsidRPr="0043185F">
              <w:rPr>
                <w:rFonts w:ascii="Times New Roman" w:eastAsia="Times New Roman" w:hAnsi="Times New Roman" w:cs="Times New Roman"/>
                <w:sz w:val="20"/>
                <w:szCs w:val="20"/>
                <w:lang w:val="uk-UA" w:eastAsia="ru-RU"/>
              </w:rPr>
              <w:t>.</w:t>
            </w:r>
          </w:p>
        </w:tc>
        <w:tc>
          <w:tcPr>
            <w:tcW w:w="150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За високі досягнення в праці</w:t>
            </w:r>
          </w:p>
        </w:tc>
        <w:tc>
          <w:tcPr>
            <w:tcW w:w="30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До 50 %  посадового окладу</w:t>
            </w:r>
          </w:p>
        </w:tc>
      </w:tr>
      <w:tr w:rsidR="004E7F53" w:rsidRPr="00742005" w:rsidTr="004E7F53">
        <w:trPr>
          <w:trHeight w:val="354"/>
          <w:tblCellSpacing w:w="0" w:type="dxa"/>
          <w:jc w:val="center"/>
        </w:trPr>
        <w:tc>
          <w:tcPr>
            <w:tcW w:w="450" w:type="pct"/>
            <w:tcBorders>
              <w:top w:val="outset" w:sz="6" w:space="0" w:color="auto"/>
              <w:left w:val="outset" w:sz="6" w:space="0" w:color="auto"/>
              <w:bottom w:val="outset" w:sz="6" w:space="0" w:color="auto"/>
              <w:right w:val="outset" w:sz="6" w:space="0" w:color="auto"/>
            </w:tcBorders>
          </w:tcPr>
          <w:p w:rsidR="004E7F53" w:rsidRPr="0043185F" w:rsidRDefault="00312A4C" w:rsidP="00742005">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14</w:t>
            </w:r>
            <w:r w:rsidR="004E7F53" w:rsidRPr="0043185F">
              <w:rPr>
                <w:rFonts w:ascii="Times New Roman" w:eastAsia="Times New Roman" w:hAnsi="Times New Roman" w:cs="Times New Roman"/>
                <w:sz w:val="20"/>
                <w:szCs w:val="20"/>
                <w:lang w:val="uk-UA" w:eastAsia="ru-RU"/>
              </w:rPr>
              <w:t>.</w:t>
            </w:r>
          </w:p>
        </w:tc>
        <w:tc>
          <w:tcPr>
            <w:tcW w:w="150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За виконання особливо важливої роботи на певний термін</w:t>
            </w:r>
          </w:p>
        </w:tc>
        <w:tc>
          <w:tcPr>
            <w:tcW w:w="3050" w:type="pct"/>
            <w:tcBorders>
              <w:top w:val="outset" w:sz="6" w:space="0" w:color="auto"/>
              <w:left w:val="outset" w:sz="6" w:space="0" w:color="auto"/>
              <w:bottom w:val="outset" w:sz="6" w:space="0" w:color="auto"/>
              <w:right w:val="outset" w:sz="6" w:space="0" w:color="auto"/>
            </w:tcBorders>
          </w:tcPr>
          <w:p w:rsidR="004E7F53" w:rsidRPr="0043185F" w:rsidRDefault="004E7F53" w:rsidP="00742005">
            <w:pPr>
              <w:spacing w:after="0" w:line="240" w:lineRule="auto"/>
              <w:rPr>
                <w:rFonts w:ascii="Times New Roman" w:eastAsia="Times New Roman" w:hAnsi="Times New Roman" w:cs="Times New Roman"/>
                <w:sz w:val="20"/>
                <w:szCs w:val="20"/>
                <w:lang w:val="uk-UA" w:eastAsia="ru-RU"/>
              </w:rPr>
            </w:pPr>
            <w:r w:rsidRPr="0043185F">
              <w:rPr>
                <w:rFonts w:ascii="Times New Roman" w:eastAsia="Times New Roman" w:hAnsi="Times New Roman" w:cs="Times New Roman"/>
                <w:sz w:val="20"/>
                <w:szCs w:val="20"/>
                <w:lang w:val="uk-UA" w:eastAsia="ru-RU"/>
              </w:rPr>
              <w:t>До 50 %  посадового окладу</w:t>
            </w:r>
          </w:p>
        </w:tc>
      </w:tr>
    </w:tbl>
    <w:p w:rsidR="00742005" w:rsidRDefault="00742005" w:rsidP="0041385A">
      <w:pPr>
        <w:pStyle w:val="a3"/>
        <w:spacing w:line="240" w:lineRule="auto"/>
        <w:ind w:left="851"/>
        <w:jc w:val="center"/>
        <w:rPr>
          <w:rFonts w:ascii="Times New Roman" w:hAnsi="Times New Roman" w:cs="Times New Roman"/>
          <w:b/>
          <w:sz w:val="24"/>
          <w:szCs w:val="24"/>
          <w:lang w:val="uk-UA"/>
        </w:rPr>
      </w:pPr>
    </w:p>
    <w:p w:rsidR="009D33C1" w:rsidRDefault="009D33C1" w:rsidP="009D33C1">
      <w:pPr>
        <w:pStyle w:val="a3"/>
        <w:spacing w:line="240" w:lineRule="auto"/>
        <w:ind w:left="851"/>
        <w:jc w:val="right"/>
        <w:rPr>
          <w:rFonts w:ascii="Times New Roman" w:hAnsi="Times New Roman" w:cs="Times New Roman"/>
          <w:sz w:val="28"/>
          <w:szCs w:val="28"/>
          <w:lang w:val="uk-UA"/>
        </w:rPr>
      </w:pPr>
      <w:r w:rsidRPr="009D33C1">
        <w:rPr>
          <w:rFonts w:ascii="Times New Roman" w:hAnsi="Times New Roman" w:cs="Times New Roman"/>
          <w:b/>
          <w:sz w:val="28"/>
          <w:szCs w:val="28"/>
          <w:lang w:val="uk-UA"/>
        </w:rPr>
        <w:t>Додаток до</w:t>
      </w:r>
      <w:r>
        <w:rPr>
          <w:rFonts w:ascii="Times New Roman" w:hAnsi="Times New Roman" w:cs="Times New Roman"/>
          <w:sz w:val="28"/>
          <w:szCs w:val="28"/>
          <w:lang w:val="uk-UA"/>
        </w:rPr>
        <w:t>:</w:t>
      </w:r>
    </w:p>
    <w:p w:rsidR="009D33C1" w:rsidRDefault="009D33C1" w:rsidP="009D33C1">
      <w:pPr>
        <w:pStyle w:val="a3"/>
        <w:spacing w:line="240" w:lineRule="auto"/>
        <w:ind w:left="851"/>
        <w:jc w:val="right"/>
        <w:rPr>
          <w:rFonts w:ascii="Times New Roman" w:hAnsi="Times New Roman" w:cs="Times New Roman"/>
          <w:sz w:val="28"/>
          <w:szCs w:val="28"/>
          <w:lang w:val="uk-UA"/>
        </w:rPr>
      </w:pPr>
      <w:r w:rsidRPr="009D33C1">
        <w:rPr>
          <w:rFonts w:ascii="Times New Roman" w:hAnsi="Times New Roman" w:cs="Times New Roman"/>
          <w:sz w:val="28"/>
          <w:szCs w:val="28"/>
          <w:lang w:val="uk-UA"/>
        </w:rPr>
        <w:t>№1.</w:t>
      </w:r>
      <w:r>
        <w:rPr>
          <w:rFonts w:ascii="Times New Roman" w:hAnsi="Times New Roman" w:cs="Times New Roman"/>
          <w:sz w:val="28"/>
          <w:szCs w:val="28"/>
          <w:lang w:val="uk-UA"/>
        </w:rPr>
        <w:t xml:space="preserve"> Статуту ГП «Водоканал»</w:t>
      </w:r>
    </w:p>
    <w:p w:rsidR="009D33C1" w:rsidRDefault="009D33C1" w:rsidP="009D33C1">
      <w:pPr>
        <w:pStyle w:val="a3"/>
        <w:spacing w:line="240" w:lineRule="auto"/>
        <w:ind w:left="851"/>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 Колективного договору</w:t>
      </w:r>
    </w:p>
    <w:p w:rsidR="009D33C1" w:rsidRDefault="009D33C1" w:rsidP="009D33C1">
      <w:pPr>
        <w:pStyle w:val="a3"/>
        <w:spacing w:line="240" w:lineRule="auto"/>
        <w:ind w:left="851"/>
        <w:jc w:val="center"/>
        <w:rPr>
          <w:rFonts w:ascii="Times New Roman" w:hAnsi="Times New Roman" w:cs="Times New Roman"/>
          <w:sz w:val="28"/>
          <w:szCs w:val="28"/>
          <w:lang w:val="uk-UA"/>
        </w:rPr>
      </w:pPr>
    </w:p>
    <w:p w:rsidR="0021332F" w:rsidRDefault="0021332F" w:rsidP="009D33C1">
      <w:pPr>
        <w:pStyle w:val="a3"/>
        <w:spacing w:line="240" w:lineRule="auto"/>
        <w:ind w:left="851"/>
        <w:jc w:val="center"/>
        <w:rPr>
          <w:rFonts w:ascii="Times New Roman" w:hAnsi="Times New Roman" w:cs="Times New Roman"/>
          <w:sz w:val="28"/>
          <w:szCs w:val="28"/>
          <w:lang w:val="uk-UA"/>
        </w:rPr>
      </w:pPr>
    </w:p>
    <w:p w:rsidR="009D33C1" w:rsidRDefault="009D33C1" w:rsidP="009D33C1">
      <w:pPr>
        <w:pStyle w:val="a3"/>
        <w:spacing w:line="240" w:lineRule="auto"/>
        <w:ind w:left="851"/>
        <w:jc w:val="center"/>
        <w:rPr>
          <w:rFonts w:ascii="Times New Roman" w:hAnsi="Times New Roman" w:cs="Times New Roman"/>
          <w:b/>
          <w:sz w:val="28"/>
          <w:szCs w:val="28"/>
          <w:lang w:val="uk-UA"/>
        </w:rPr>
      </w:pPr>
      <w:r w:rsidRPr="009D33C1">
        <w:rPr>
          <w:rFonts w:ascii="Times New Roman" w:hAnsi="Times New Roman" w:cs="Times New Roman"/>
          <w:b/>
          <w:sz w:val="28"/>
          <w:szCs w:val="28"/>
          <w:lang w:val="uk-UA"/>
        </w:rPr>
        <w:t xml:space="preserve">П О Л О Ж Е Н </w:t>
      </w:r>
      <w:proofErr w:type="spellStart"/>
      <w:r w:rsidRPr="009D33C1">
        <w:rPr>
          <w:rFonts w:ascii="Times New Roman" w:hAnsi="Times New Roman" w:cs="Times New Roman"/>
          <w:b/>
          <w:sz w:val="28"/>
          <w:szCs w:val="28"/>
          <w:lang w:val="uk-UA"/>
        </w:rPr>
        <w:t>Н</w:t>
      </w:r>
      <w:proofErr w:type="spellEnd"/>
      <w:r w:rsidRPr="009D33C1">
        <w:rPr>
          <w:rFonts w:ascii="Times New Roman" w:hAnsi="Times New Roman" w:cs="Times New Roman"/>
          <w:b/>
          <w:sz w:val="28"/>
          <w:szCs w:val="28"/>
          <w:lang w:val="uk-UA"/>
        </w:rPr>
        <w:t xml:space="preserve"> Я</w:t>
      </w:r>
    </w:p>
    <w:p w:rsidR="009D33C1" w:rsidRDefault="009D33C1" w:rsidP="009D33C1">
      <w:pPr>
        <w:pStyle w:val="a3"/>
        <w:spacing w:line="240" w:lineRule="auto"/>
        <w:ind w:left="851"/>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порядок утворення і використання коштів направлених на споживання для працівників ГП «Водоканал»</w:t>
      </w:r>
    </w:p>
    <w:p w:rsidR="009D33C1" w:rsidRDefault="009D33C1" w:rsidP="009D33C1">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Дане положення розроблено в цілях заінтересованості працівників апарату ГП «Водоканал» в досягненні високих фінансових результатів роботи.</w:t>
      </w:r>
    </w:p>
    <w:p w:rsidR="009D33C1" w:rsidRDefault="009D33C1" w:rsidP="009D33C1">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Положення розповсюджується на працівників апарату ГП «Водоканал». Оплата праці працівників апарату проводиться з фонду споживання створеного в залежності від доходів і росту прибутків отриманих в результаті господарської діяльності.</w:t>
      </w:r>
    </w:p>
    <w:p w:rsidR="009D33C1" w:rsidRDefault="009D33C1" w:rsidP="009D33C1">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w:t>
      </w:r>
      <w:proofErr w:type="spellStart"/>
      <w:r>
        <w:rPr>
          <w:rFonts w:ascii="Times New Roman" w:hAnsi="Times New Roman" w:cs="Times New Roman"/>
          <w:sz w:val="28"/>
          <w:szCs w:val="28"/>
          <w:lang w:val="uk-UA"/>
        </w:rPr>
        <w:t>списковому</w:t>
      </w:r>
      <w:proofErr w:type="spellEnd"/>
      <w:r>
        <w:rPr>
          <w:rFonts w:ascii="Times New Roman" w:hAnsi="Times New Roman" w:cs="Times New Roman"/>
          <w:sz w:val="28"/>
          <w:szCs w:val="28"/>
          <w:lang w:val="uk-UA"/>
        </w:rPr>
        <w:t xml:space="preserve"> складу оплата проводиться згідно трудової угоди.</w:t>
      </w:r>
    </w:p>
    <w:p w:rsidR="009D33C1" w:rsidRDefault="009D33C1" w:rsidP="009D33C1">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Кошти направлені на споживання використовуються на оплату праці по посадових окладах, тарифних ставках, встановлених надбавках і доплат, додаткової оплати праці (премії за виробничі результати роботи, одноразові заохочення, одноразові винагороди) грошових виплат і заохочень (матеріальної допомоги, одноразової допомоги ветеранам).</w:t>
      </w:r>
    </w:p>
    <w:p w:rsidR="007E3A8D" w:rsidRDefault="007E3A8D" w:rsidP="009D33C1">
      <w:pPr>
        <w:pStyle w:val="a3"/>
        <w:spacing w:line="240" w:lineRule="auto"/>
        <w:ind w:left="851" w:firstLine="567"/>
        <w:jc w:val="both"/>
        <w:rPr>
          <w:rFonts w:ascii="Times New Roman" w:hAnsi="Times New Roman" w:cs="Times New Roman"/>
          <w:sz w:val="28"/>
          <w:szCs w:val="28"/>
          <w:lang w:val="uk-UA"/>
        </w:rPr>
      </w:pPr>
    </w:p>
    <w:p w:rsidR="009D33C1" w:rsidRDefault="009D33C1" w:rsidP="009D33C1">
      <w:pPr>
        <w:pStyle w:val="a3"/>
        <w:numPr>
          <w:ilvl w:val="0"/>
          <w:numId w:val="22"/>
        </w:numPr>
        <w:spacing w:line="240" w:lineRule="auto"/>
        <w:jc w:val="center"/>
        <w:rPr>
          <w:rFonts w:ascii="Times New Roman" w:hAnsi="Times New Roman" w:cs="Times New Roman"/>
          <w:b/>
          <w:sz w:val="28"/>
          <w:szCs w:val="28"/>
          <w:lang w:val="uk-UA"/>
        </w:rPr>
      </w:pPr>
      <w:r w:rsidRPr="009D33C1">
        <w:rPr>
          <w:rFonts w:ascii="Times New Roman" w:hAnsi="Times New Roman" w:cs="Times New Roman"/>
          <w:b/>
          <w:sz w:val="28"/>
          <w:szCs w:val="28"/>
          <w:lang w:val="uk-UA"/>
        </w:rPr>
        <w:t>ПОРЯДОК ОПЛАТА ПРАЦІ ПРАЦІВНИКАМ ПО ПОСАДОВИХ ОКЛАДАХ</w:t>
      </w:r>
    </w:p>
    <w:p w:rsidR="0021332F" w:rsidRDefault="00DC258C" w:rsidP="00DC258C">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апарату ГП «Водоканал» проводиться по посадових окладах і тарифних ставках згідно штатного розкладу. Штатний розклад розроблений в межах діючих посадових окладів, встановленої чи</w:t>
      </w:r>
      <w:r w:rsidR="0021332F">
        <w:rPr>
          <w:rFonts w:ascii="Times New Roman" w:hAnsi="Times New Roman" w:cs="Times New Roman"/>
          <w:sz w:val="28"/>
          <w:szCs w:val="28"/>
          <w:lang w:val="uk-UA"/>
        </w:rPr>
        <w:t xml:space="preserve">сельності і фонду споживання, </w:t>
      </w:r>
      <w:r>
        <w:rPr>
          <w:rFonts w:ascii="Times New Roman" w:hAnsi="Times New Roman" w:cs="Times New Roman"/>
          <w:sz w:val="28"/>
          <w:szCs w:val="28"/>
          <w:lang w:val="uk-UA"/>
        </w:rPr>
        <w:t>з урахування</w:t>
      </w:r>
      <w:r w:rsidR="0021332F">
        <w:rPr>
          <w:rFonts w:ascii="Times New Roman" w:hAnsi="Times New Roman" w:cs="Times New Roman"/>
          <w:sz w:val="28"/>
          <w:szCs w:val="28"/>
          <w:lang w:val="uk-UA"/>
        </w:rPr>
        <w:t>м</w:t>
      </w:r>
      <w:r>
        <w:rPr>
          <w:rFonts w:ascii="Times New Roman" w:hAnsi="Times New Roman" w:cs="Times New Roman"/>
          <w:sz w:val="28"/>
          <w:szCs w:val="28"/>
          <w:lang w:val="uk-UA"/>
        </w:rPr>
        <w:t xml:space="preserve"> норм і співвідношень чисельності керівних працівників, спеціалістів</w:t>
      </w:r>
      <w:r w:rsidR="0021332F">
        <w:rPr>
          <w:rFonts w:ascii="Times New Roman" w:hAnsi="Times New Roman" w:cs="Times New Roman"/>
          <w:sz w:val="28"/>
          <w:szCs w:val="28"/>
          <w:lang w:val="uk-UA"/>
        </w:rPr>
        <w:t>.</w:t>
      </w:r>
    </w:p>
    <w:p w:rsidR="0021332F" w:rsidRDefault="0021332F" w:rsidP="00DC258C">
      <w:pPr>
        <w:pStyle w:val="a3"/>
        <w:spacing w:line="240" w:lineRule="auto"/>
        <w:ind w:left="851" w:firstLine="567"/>
        <w:jc w:val="both"/>
        <w:rPr>
          <w:rFonts w:ascii="Times New Roman" w:hAnsi="Times New Roman" w:cs="Times New Roman"/>
          <w:sz w:val="28"/>
          <w:szCs w:val="28"/>
          <w:lang w:val="uk-UA"/>
        </w:rPr>
      </w:pPr>
    </w:p>
    <w:p w:rsidR="00DC258C" w:rsidRPr="00DC258C" w:rsidRDefault="00DC258C" w:rsidP="00DC258C">
      <w:pPr>
        <w:pStyle w:val="a3"/>
        <w:numPr>
          <w:ilvl w:val="0"/>
          <w:numId w:val="22"/>
        </w:numPr>
        <w:spacing w:line="240" w:lineRule="auto"/>
        <w:jc w:val="center"/>
        <w:rPr>
          <w:rFonts w:ascii="Times New Roman" w:hAnsi="Times New Roman" w:cs="Times New Roman"/>
          <w:b/>
          <w:sz w:val="28"/>
          <w:szCs w:val="28"/>
          <w:lang w:val="uk-UA"/>
        </w:rPr>
      </w:pPr>
      <w:r w:rsidRPr="00DC258C">
        <w:rPr>
          <w:rFonts w:ascii="Times New Roman" w:hAnsi="Times New Roman" w:cs="Times New Roman"/>
          <w:b/>
          <w:sz w:val="28"/>
          <w:szCs w:val="28"/>
          <w:lang w:val="uk-UA"/>
        </w:rPr>
        <w:t>ПОРЯДОК ВСТАНОВЛЕННЯ ДОПЛАТ І НАДБАВОК.</w:t>
      </w:r>
    </w:p>
    <w:p w:rsidR="009D33C1" w:rsidRDefault="00DC258C" w:rsidP="00DC258C">
      <w:pPr>
        <w:pStyle w:val="a3"/>
        <w:numPr>
          <w:ilvl w:val="1"/>
          <w:numId w:val="22"/>
        </w:numPr>
        <w:spacing w:line="240" w:lineRule="auto"/>
        <w:jc w:val="both"/>
        <w:rPr>
          <w:rFonts w:ascii="Times New Roman" w:hAnsi="Times New Roman" w:cs="Times New Roman"/>
          <w:b/>
          <w:sz w:val="28"/>
          <w:szCs w:val="28"/>
          <w:lang w:val="uk-UA"/>
        </w:rPr>
      </w:pPr>
      <w:r w:rsidRPr="00DC258C">
        <w:rPr>
          <w:rFonts w:ascii="Times New Roman" w:hAnsi="Times New Roman" w:cs="Times New Roman"/>
          <w:b/>
          <w:sz w:val="28"/>
          <w:szCs w:val="28"/>
          <w:lang w:val="uk-UA"/>
        </w:rPr>
        <w:t>Встановлення надбавок.</w:t>
      </w:r>
    </w:p>
    <w:p w:rsidR="00DC258C" w:rsidRDefault="00DC258C" w:rsidP="00DC258C">
      <w:pPr>
        <w:pStyle w:val="a3"/>
        <w:spacing w:line="240" w:lineRule="auto"/>
        <w:ind w:left="1418" w:firstLine="720"/>
        <w:jc w:val="both"/>
        <w:rPr>
          <w:rFonts w:ascii="Times New Roman" w:hAnsi="Times New Roman" w:cs="Times New Roman"/>
          <w:sz w:val="28"/>
          <w:szCs w:val="28"/>
          <w:lang w:val="uk-UA"/>
        </w:rPr>
      </w:pPr>
      <w:r w:rsidRPr="00DC258C">
        <w:rPr>
          <w:rFonts w:ascii="Times New Roman" w:hAnsi="Times New Roman" w:cs="Times New Roman"/>
          <w:sz w:val="28"/>
          <w:szCs w:val="28"/>
          <w:lang w:val="uk-UA"/>
        </w:rPr>
        <w:t xml:space="preserve">В цілях  </w:t>
      </w:r>
      <w:r>
        <w:rPr>
          <w:rFonts w:ascii="Times New Roman" w:hAnsi="Times New Roman" w:cs="Times New Roman"/>
          <w:sz w:val="28"/>
          <w:szCs w:val="28"/>
          <w:lang w:val="uk-UA"/>
        </w:rPr>
        <w:t>стимулювання працівників апарату ГП «Водоканал» для досягнення високих результатів роботи, меншою чисельністю працівникам апарату дирекція має право встановити надбавки до окладів, за високі досягнення в праці, ділові якості працюючих, високу продуктивність праці.</w:t>
      </w:r>
    </w:p>
    <w:p w:rsidR="00DC258C" w:rsidRDefault="00DC258C" w:rsidP="00DC258C">
      <w:pPr>
        <w:pStyle w:val="a3"/>
        <w:spacing w:line="240" w:lineRule="auto"/>
        <w:ind w:left="1418"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Розміри надба</w:t>
      </w:r>
      <w:r w:rsidR="00D736DF">
        <w:rPr>
          <w:rFonts w:ascii="Times New Roman" w:hAnsi="Times New Roman" w:cs="Times New Roman"/>
          <w:sz w:val="28"/>
          <w:szCs w:val="28"/>
          <w:lang w:val="uk-UA"/>
        </w:rPr>
        <w:t>вок визначаються з розрахунком особистого вкладу кожного працівника у виконанні завдань, вони можуть бути зменшені при погіршенні показників роботи, відмінені при переводі на другу роботу.</w:t>
      </w:r>
    </w:p>
    <w:p w:rsidR="00D736DF" w:rsidRDefault="00D736DF" w:rsidP="00DC258C">
      <w:pPr>
        <w:pStyle w:val="a3"/>
        <w:spacing w:line="240" w:lineRule="auto"/>
        <w:ind w:left="1418"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Надбавки працівникам встановлюються директором по узгодженню з профспілковим комітетом, а директору по узгодженню власника.</w:t>
      </w:r>
    </w:p>
    <w:p w:rsidR="007E3A8D" w:rsidRDefault="007E3A8D" w:rsidP="00DC258C">
      <w:pPr>
        <w:pStyle w:val="a3"/>
        <w:spacing w:line="240" w:lineRule="auto"/>
        <w:ind w:left="1418" w:firstLine="720"/>
        <w:jc w:val="both"/>
        <w:rPr>
          <w:rFonts w:ascii="Times New Roman" w:hAnsi="Times New Roman" w:cs="Times New Roman"/>
          <w:sz w:val="28"/>
          <w:szCs w:val="28"/>
          <w:lang w:val="uk-UA"/>
        </w:rPr>
      </w:pPr>
    </w:p>
    <w:p w:rsidR="00D736DF" w:rsidRPr="00D736DF" w:rsidRDefault="00D736DF" w:rsidP="00D736DF">
      <w:pPr>
        <w:pStyle w:val="a3"/>
        <w:numPr>
          <w:ilvl w:val="1"/>
          <w:numId w:val="22"/>
        </w:numPr>
        <w:spacing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Встановлення доплат.</w:t>
      </w:r>
    </w:p>
    <w:p w:rsidR="00D736DF" w:rsidRDefault="00D736DF" w:rsidP="00D736DF">
      <w:pPr>
        <w:pStyle w:val="a3"/>
        <w:spacing w:line="240" w:lineRule="auto"/>
        <w:ind w:left="1418" w:firstLine="709"/>
        <w:jc w:val="both"/>
        <w:rPr>
          <w:rFonts w:ascii="Times New Roman" w:hAnsi="Times New Roman" w:cs="Times New Roman"/>
          <w:sz w:val="28"/>
          <w:szCs w:val="28"/>
          <w:lang w:val="uk-UA"/>
        </w:rPr>
      </w:pPr>
      <w:r w:rsidRPr="00D736DF">
        <w:rPr>
          <w:rFonts w:ascii="Times New Roman" w:hAnsi="Times New Roman" w:cs="Times New Roman"/>
          <w:sz w:val="28"/>
          <w:szCs w:val="28"/>
          <w:lang w:val="uk-UA"/>
        </w:rPr>
        <w:lastRenderedPageBreak/>
        <w:t xml:space="preserve">Доплати </w:t>
      </w:r>
      <w:r>
        <w:rPr>
          <w:rFonts w:ascii="Times New Roman" w:hAnsi="Times New Roman" w:cs="Times New Roman"/>
          <w:sz w:val="28"/>
          <w:szCs w:val="28"/>
          <w:lang w:val="uk-UA"/>
        </w:rPr>
        <w:t>встановлюються за сумісництво професій або збільшення обсягів виконуваних робіт без обмеження розмірів цих доплат. Під сумісництвом професій слід розуміти виконання поряд із своєю роботою, обумовленою трудовим договором, додаткового об’єму роботи по другій професії. На умовах сумісництва працівники можуть працювати на тому або іншому підприємстві і вільний від роботи час. Для роботи за сумісництвом потрібно згода керівника за місцем основної роботи. Не можуть встановлюватись доплати за сумісництво посади керівнику, його замісникам, керівнику структурних підрозділів, відділів.</w:t>
      </w:r>
    </w:p>
    <w:p w:rsidR="00FC1C57" w:rsidRDefault="00D736DF"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Доплати можуть встановлюватись на одного або декілька працівників. </w:t>
      </w:r>
    </w:p>
    <w:p w:rsidR="00D736DF" w:rsidRDefault="00D736DF"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Погодження про сумісництво професій </w:t>
      </w:r>
      <w:proofErr w:type="spellStart"/>
      <w:r w:rsidR="00FC1C57">
        <w:rPr>
          <w:rFonts w:ascii="Times New Roman" w:hAnsi="Times New Roman" w:cs="Times New Roman"/>
          <w:sz w:val="28"/>
          <w:szCs w:val="28"/>
          <w:lang w:val="uk-UA"/>
        </w:rPr>
        <w:t>заключається</w:t>
      </w:r>
      <w:proofErr w:type="spellEnd"/>
      <w:r w:rsidR="00FC1C57">
        <w:rPr>
          <w:rFonts w:ascii="Times New Roman" w:hAnsi="Times New Roman" w:cs="Times New Roman"/>
          <w:sz w:val="28"/>
          <w:szCs w:val="28"/>
          <w:lang w:val="uk-UA"/>
        </w:rPr>
        <w:t xml:space="preserve"> на час відсутності постійного працівника на певний строк або без строку.</w:t>
      </w:r>
    </w:p>
    <w:p w:rsidR="00FC1C57" w:rsidRDefault="00FC1C57"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Погодження на сумісництво оформляється наказом директора з зазначенням сумісницької посади об’єму додатково виконуваної роботи і розмір доплати.</w:t>
      </w:r>
    </w:p>
    <w:p w:rsidR="00FC1C57" w:rsidRDefault="00FC1C57"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 зміни умови сумісництва, а також зменшення або відміну доплати працівник повинен бути попереджений не раніше як за місяць.</w:t>
      </w:r>
    </w:p>
    <w:p w:rsidR="00FC1C57" w:rsidRDefault="00FC1C57"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проводиться одному або декілька працівникам, які встановлюються пропорційно в залежності від складності, характеру виконуваної роботи, міри використання робочого часу.</w:t>
      </w:r>
    </w:p>
    <w:p w:rsidR="00FC1C57" w:rsidRDefault="00FC1C57" w:rsidP="00D736DF">
      <w:pPr>
        <w:pStyle w:val="a3"/>
        <w:spacing w:line="240" w:lineRule="auto"/>
        <w:ind w:left="1418"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 вищевказані доплати можуть встановлюватись працівникам поряд із надбавкою за високі досягнення у праці. </w:t>
      </w:r>
    </w:p>
    <w:p w:rsidR="007E3A8D" w:rsidRDefault="007E3A8D" w:rsidP="00D736DF">
      <w:pPr>
        <w:pStyle w:val="a3"/>
        <w:spacing w:line="240" w:lineRule="auto"/>
        <w:ind w:left="1418" w:firstLine="709"/>
        <w:jc w:val="both"/>
        <w:rPr>
          <w:rFonts w:ascii="Times New Roman" w:hAnsi="Times New Roman" w:cs="Times New Roman"/>
          <w:sz w:val="28"/>
          <w:szCs w:val="28"/>
          <w:lang w:val="uk-UA"/>
        </w:rPr>
      </w:pPr>
    </w:p>
    <w:p w:rsidR="00FC1C57" w:rsidRDefault="005541C2" w:rsidP="005541C2">
      <w:pPr>
        <w:pStyle w:val="a3"/>
        <w:numPr>
          <w:ilvl w:val="0"/>
          <w:numId w:val="22"/>
        </w:numPr>
        <w:spacing w:line="240" w:lineRule="auto"/>
        <w:jc w:val="center"/>
        <w:rPr>
          <w:rFonts w:ascii="Times New Roman" w:hAnsi="Times New Roman" w:cs="Times New Roman"/>
          <w:b/>
          <w:sz w:val="28"/>
          <w:szCs w:val="28"/>
          <w:lang w:val="uk-UA"/>
        </w:rPr>
      </w:pPr>
      <w:r w:rsidRPr="005541C2">
        <w:rPr>
          <w:rFonts w:ascii="Times New Roman" w:hAnsi="Times New Roman" w:cs="Times New Roman"/>
          <w:b/>
          <w:sz w:val="28"/>
          <w:szCs w:val="28"/>
          <w:lang w:val="uk-UA"/>
        </w:rPr>
        <w:t>Д</w:t>
      </w:r>
      <w:r w:rsidR="004A6FB0">
        <w:rPr>
          <w:rFonts w:ascii="Times New Roman" w:hAnsi="Times New Roman" w:cs="Times New Roman"/>
          <w:b/>
          <w:sz w:val="28"/>
          <w:szCs w:val="28"/>
          <w:lang w:val="uk-UA"/>
        </w:rPr>
        <w:t>ОДАТКОВА ОПЛАТА ПРАЦІ.</w:t>
      </w:r>
    </w:p>
    <w:p w:rsidR="004A6FB0" w:rsidRDefault="004A6FB0"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додаткової оплати праці включається премія за основні результати роботи.</w:t>
      </w:r>
    </w:p>
    <w:p w:rsidR="004A6FB0" w:rsidRDefault="004A6FB0"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Джерелом преміювання </w:t>
      </w:r>
      <w:r w:rsidR="00B04819">
        <w:rPr>
          <w:rFonts w:ascii="Times New Roman" w:hAnsi="Times New Roman" w:cs="Times New Roman"/>
          <w:sz w:val="28"/>
          <w:szCs w:val="28"/>
          <w:lang w:val="uk-UA"/>
        </w:rPr>
        <w:t>працівникам апарату ГП «Водоканал» є фонд споживання при наявності прибутків.</w:t>
      </w:r>
    </w:p>
    <w:p w:rsidR="0049563C" w:rsidRDefault="0049563C"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Премії нараховуються на заробіток по посадових окладах, тарифних ставок, а також на всі види доплат і надбавок.</w:t>
      </w:r>
    </w:p>
    <w:p w:rsidR="0049563C" w:rsidRDefault="0049563C"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роботу </w:t>
      </w:r>
      <w:r w:rsidR="00F84027">
        <w:rPr>
          <w:rFonts w:ascii="Times New Roman" w:hAnsi="Times New Roman" w:cs="Times New Roman"/>
          <w:sz w:val="28"/>
          <w:szCs w:val="28"/>
          <w:lang w:val="uk-UA"/>
        </w:rPr>
        <w:t>у святкові дні і понаднормовий час премії нараховуються на заробіток по одинарному окладу.</w:t>
      </w:r>
    </w:p>
    <w:p w:rsidR="00F84027" w:rsidRDefault="00F8402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Встановлений розмір премії проводиться з 1.04.2003 р.</w:t>
      </w:r>
    </w:p>
    <w:p w:rsidR="00F84027" w:rsidRDefault="00F8402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Виплата премії проводиться за наказом директора та згодою профспілкового комітету.</w:t>
      </w:r>
      <w:r w:rsidR="00605537">
        <w:rPr>
          <w:rFonts w:ascii="Times New Roman" w:hAnsi="Times New Roman" w:cs="Times New Roman"/>
          <w:sz w:val="28"/>
          <w:szCs w:val="28"/>
          <w:lang w:val="uk-UA"/>
        </w:rPr>
        <w:t xml:space="preserve"> Працівникам  які працювали неповний квартал (місяць) у зв’язку з призовом на службу у збройні сили України, переводом на другу роботу, вступом у навчальні заклади, виходом на пенсію, звільнення або скорочення штатів і другим причинам виплата премії проводиться за фактично відпрацьований час в даному періоді.</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Працівникам  прийнятим на роботу, премії за відпрацьований час можуть бути нараховані із дозволу керівника.</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Директору надано право позбавляти окремих працівників премії частково за різні упущення, або повністю.</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Повне або часткове позбавлення премії проводиться за той розрахунковий період в якому було скоєно упущення в роботі.</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Нарахування, зниження і позбавлення премії всім категоріям робітників проводиться по домовленості з профспілковим комітетом.</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сума поточних премій виплачених працівникам апарату ГП «Водоканал» максимальними розмірами не обмежується.</w:t>
      </w:r>
    </w:p>
    <w:p w:rsidR="00605537" w:rsidRDefault="00605537" w:rsidP="004A6FB0">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Нарахування премії проводиться на основі даних бухгалтерського і оперативного обліку.</w:t>
      </w:r>
    </w:p>
    <w:p w:rsidR="007E3A8D" w:rsidRDefault="007E3A8D" w:rsidP="004A6FB0">
      <w:pPr>
        <w:pStyle w:val="a3"/>
        <w:spacing w:line="240" w:lineRule="auto"/>
        <w:ind w:left="851" w:firstLine="567"/>
        <w:jc w:val="both"/>
        <w:rPr>
          <w:rFonts w:ascii="Times New Roman" w:hAnsi="Times New Roman" w:cs="Times New Roman"/>
          <w:sz w:val="28"/>
          <w:szCs w:val="28"/>
          <w:lang w:val="uk-UA"/>
        </w:rPr>
      </w:pPr>
    </w:p>
    <w:p w:rsidR="00605537" w:rsidRDefault="00605537" w:rsidP="00605537">
      <w:pPr>
        <w:pStyle w:val="a3"/>
        <w:numPr>
          <w:ilvl w:val="0"/>
          <w:numId w:val="22"/>
        </w:numPr>
        <w:spacing w:line="240" w:lineRule="auto"/>
        <w:jc w:val="center"/>
        <w:rPr>
          <w:rFonts w:ascii="Times New Roman" w:hAnsi="Times New Roman" w:cs="Times New Roman"/>
          <w:b/>
          <w:sz w:val="28"/>
          <w:szCs w:val="28"/>
          <w:lang w:val="uk-UA"/>
        </w:rPr>
      </w:pPr>
      <w:r w:rsidRPr="00605537">
        <w:rPr>
          <w:rFonts w:ascii="Times New Roman" w:hAnsi="Times New Roman" w:cs="Times New Roman"/>
          <w:b/>
          <w:sz w:val="28"/>
          <w:szCs w:val="28"/>
          <w:lang w:val="uk-UA"/>
        </w:rPr>
        <w:t>ВИПЛАТА ОДНОРАЗОВОГО ЗАОХОЧЕННЯ ЗА ВИКОНАННЯ ОСОБЛИВО ВАЖЛИВИХ ВИРОБНИЧИХ ЗАВДАНЬ.</w:t>
      </w:r>
    </w:p>
    <w:p w:rsidR="00605537" w:rsidRDefault="00BA18D2" w:rsidP="00605537">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Виплата одноразового заохочення проводиться із фонду споживання при наявності прибутків.</w:t>
      </w:r>
    </w:p>
    <w:p w:rsidR="00BA18D2" w:rsidRDefault="00BA18D2" w:rsidP="00605537">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Може мати місце нагорода працівників у вигляді подарунків передовикам виробництва, ветеранам праці у зв’язку з виходом на пенсію, ювілейними датами, учасниками Великої Вітчизняної війни в День Перемоги, жінкам до 8-го Березня. Придбання і вручення подарунків повинно бути оформлено актом, підписаним і затвердженим за згодою профспілкового комітету.</w:t>
      </w:r>
    </w:p>
    <w:p w:rsidR="007E3A8D" w:rsidRDefault="007E3A8D" w:rsidP="00605537">
      <w:pPr>
        <w:pStyle w:val="a3"/>
        <w:spacing w:line="240" w:lineRule="auto"/>
        <w:ind w:left="851" w:firstLine="567"/>
        <w:jc w:val="both"/>
        <w:rPr>
          <w:rFonts w:ascii="Times New Roman" w:hAnsi="Times New Roman" w:cs="Times New Roman"/>
          <w:sz w:val="28"/>
          <w:szCs w:val="28"/>
          <w:lang w:val="uk-UA"/>
        </w:rPr>
      </w:pPr>
    </w:p>
    <w:p w:rsidR="0021332F" w:rsidRDefault="0021332F" w:rsidP="00605537">
      <w:pPr>
        <w:pStyle w:val="a3"/>
        <w:spacing w:line="240" w:lineRule="auto"/>
        <w:ind w:left="851" w:firstLine="567"/>
        <w:jc w:val="both"/>
        <w:rPr>
          <w:rFonts w:ascii="Times New Roman" w:hAnsi="Times New Roman" w:cs="Times New Roman"/>
          <w:sz w:val="28"/>
          <w:szCs w:val="28"/>
          <w:lang w:val="uk-UA"/>
        </w:rPr>
      </w:pPr>
    </w:p>
    <w:p w:rsidR="00BA18D2" w:rsidRDefault="00BA18D2" w:rsidP="00BA18D2">
      <w:pPr>
        <w:pStyle w:val="a3"/>
        <w:numPr>
          <w:ilvl w:val="0"/>
          <w:numId w:val="22"/>
        </w:numPr>
        <w:spacing w:line="240" w:lineRule="auto"/>
        <w:jc w:val="center"/>
        <w:rPr>
          <w:rFonts w:ascii="Times New Roman" w:hAnsi="Times New Roman" w:cs="Times New Roman"/>
          <w:b/>
          <w:sz w:val="28"/>
          <w:szCs w:val="28"/>
          <w:lang w:val="uk-UA"/>
        </w:rPr>
      </w:pPr>
      <w:r w:rsidRPr="00BA18D2">
        <w:rPr>
          <w:rFonts w:ascii="Times New Roman" w:hAnsi="Times New Roman" w:cs="Times New Roman"/>
          <w:b/>
          <w:sz w:val="28"/>
          <w:szCs w:val="28"/>
          <w:lang w:val="uk-UA"/>
        </w:rPr>
        <w:t>ГРОШОВІ ВИПЛАТИ І ЗАОХОЧЕННЯ.</w:t>
      </w:r>
    </w:p>
    <w:p w:rsidR="00BA18D2" w:rsidRDefault="00BA18D2" w:rsidP="00BA18D2">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грошових виплат та заохочень належить матеріальна допомога. Дирекція має право надавати матеріальну допомогу на поховання, на оздоровлення в зв’язку з щорічною відпусткою, та на вирішення соціально-побутових питань у розмірі середньомісячної заробітної плати (два попередні місяці).</w:t>
      </w:r>
    </w:p>
    <w:p w:rsidR="00BA18D2" w:rsidRDefault="00BA18D2" w:rsidP="00BA18D2">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Надавати допомогу працівникам у придбанні путівок на санітарно-курортне лікування та оздоровлення дітей. Оплачуються додаткові відпустки жінкам які виховують дітей.</w:t>
      </w:r>
    </w:p>
    <w:p w:rsidR="00BA18D2" w:rsidRDefault="00BA18D2" w:rsidP="00BA18D2">
      <w:pPr>
        <w:pStyle w:val="a3"/>
        <w:spacing w:line="240" w:lineRule="auto"/>
        <w:ind w:left="85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Дане положення вводиться в дію з 1.04.2003 року.</w:t>
      </w:r>
    </w:p>
    <w:p w:rsidR="00BA18D2" w:rsidRDefault="00BA18D2" w:rsidP="00BA18D2">
      <w:pPr>
        <w:pStyle w:val="a3"/>
        <w:spacing w:line="240" w:lineRule="auto"/>
        <w:ind w:left="851" w:firstLine="567"/>
        <w:jc w:val="both"/>
        <w:rPr>
          <w:rFonts w:ascii="Times New Roman" w:hAnsi="Times New Roman" w:cs="Times New Roman"/>
          <w:sz w:val="28"/>
          <w:szCs w:val="28"/>
          <w:lang w:val="uk-UA"/>
        </w:rPr>
      </w:pPr>
    </w:p>
    <w:p w:rsidR="00BA18D2" w:rsidRDefault="00BA18D2" w:rsidP="00BA18D2">
      <w:pPr>
        <w:pStyle w:val="a3"/>
        <w:spacing w:line="240" w:lineRule="auto"/>
        <w:ind w:left="851" w:firstLine="567"/>
        <w:jc w:val="both"/>
        <w:rPr>
          <w:rFonts w:ascii="Times New Roman" w:hAnsi="Times New Roman" w:cs="Times New Roman"/>
          <w:sz w:val="28"/>
          <w:szCs w:val="28"/>
          <w:lang w:val="uk-UA"/>
        </w:rPr>
      </w:pPr>
    </w:p>
    <w:p w:rsidR="00BA18D2" w:rsidRDefault="00BA18D2" w:rsidP="00BA18D2">
      <w:pPr>
        <w:pStyle w:val="a3"/>
        <w:spacing w:line="240" w:lineRule="auto"/>
        <w:ind w:left="851" w:firstLine="567"/>
        <w:jc w:val="both"/>
        <w:rPr>
          <w:rFonts w:ascii="Times New Roman" w:hAnsi="Times New Roman" w:cs="Times New Roman"/>
          <w:sz w:val="28"/>
          <w:szCs w:val="28"/>
          <w:lang w:val="uk-UA"/>
        </w:rPr>
      </w:pPr>
    </w:p>
    <w:p w:rsidR="00BA18D2" w:rsidRDefault="00BA18D2" w:rsidP="00730114">
      <w:pPr>
        <w:pStyle w:val="a3"/>
        <w:spacing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ГП «Водоканал»        </w:t>
      </w:r>
      <w:r w:rsidR="003A6C43">
        <w:rPr>
          <w:rFonts w:ascii="Times New Roman" w:hAnsi="Times New Roman" w:cs="Times New Roman"/>
          <w:sz w:val="28"/>
          <w:szCs w:val="28"/>
          <w:lang w:val="uk-UA"/>
        </w:rPr>
        <w:t xml:space="preserve">                    Оксана ЦИМБАЛЮК</w:t>
      </w:r>
    </w:p>
    <w:p w:rsidR="006B0A74" w:rsidRDefault="006B0A74" w:rsidP="00BA18D2">
      <w:pPr>
        <w:pStyle w:val="a3"/>
        <w:spacing w:line="240" w:lineRule="auto"/>
        <w:ind w:left="851" w:firstLine="567"/>
        <w:jc w:val="center"/>
        <w:rPr>
          <w:rFonts w:ascii="Times New Roman" w:hAnsi="Times New Roman" w:cs="Times New Roman"/>
          <w:sz w:val="28"/>
          <w:szCs w:val="28"/>
          <w:lang w:val="uk-UA"/>
        </w:rPr>
      </w:pPr>
    </w:p>
    <w:p w:rsidR="006B0A74" w:rsidRPr="00BA18D2" w:rsidRDefault="006B0A74" w:rsidP="003A6C43">
      <w:pPr>
        <w:pStyle w:val="a3"/>
        <w:spacing w:line="240" w:lineRule="auto"/>
        <w:ind w:left="851"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Погоджено: голова профспілки   </w:t>
      </w:r>
      <w:r w:rsidR="003A6C43">
        <w:rPr>
          <w:rFonts w:ascii="Times New Roman" w:hAnsi="Times New Roman" w:cs="Times New Roman"/>
          <w:sz w:val="28"/>
          <w:szCs w:val="28"/>
          <w:lang w:val="uk-UA"/>
        </w:rPr>
        <w:t xml:space="preserve">                    Зоя ВОЙТЕНКО</w:t>
      </w:r>
    </w:p>
    <w:p w:rsidR="004A6FB0" w:rsidRPr="004A6FB0" w:rsidRDefault="004A6FB0" w:rsidP="004A6FB0">
      <w:pPr>
        <w:pStyle w:val="a3"/>
        <w:spacing w:line="240" w:lineRule="auto"/>
        <w:ind w:left="1778"/>
        <w:rPr>
          <w:rFonts w:ascii="Times New Roman" w:hAnsi="Times New Roman" w:cs="Times New Roman"/>
          <w:sz w:val="28"/>
          <w:szCs w:val="28"/>
          <w:lang w:val="uk-UA"/>
        </w:rPr>
      </w:pPr>
    </w:p>
    <w:p w:rsidR="009D33C1" w:rsidRPr="009D33C1" w:rsidRDefault="009D33C1" w:rsidP="009D33C1">
      <w:pPr>
        <w:pStyle w:val="a3"/>
        <w:spacing w:line="240" w:lineRule="auto"/>
        <w:ind w:left="851"/>
        <w:jc w:val="right"/>
        <w:rPr>
          <w:rFonts w:ascii="Times New Roman" w:hAnsi="Times New Roman" w:cs="Times New Roman"/>
          <w:b/>
          <w:sz w:val="28"/>
          <w:szCs w:val="28"/>
          <w:lang w:val="uk-UA"/>
        </w:rPr>
      </w:pPr>
      <w:r w:rsidRPr="009D33C1">
        <w:rPr>
          <w:rFonts w:ascii="Times New Roman" w:hAnsi="Times New Roman" w:cs="Times New Roman"/>
          <w:b/>
          <w:sz w:val="28"/>
          <w:szCs w:val="28"/>
          <w:lang w:val="uk-UA"/>
        </w:rPr>
        <w:t xml:space="preserve"> </w:t>
      </w:r>
    </w:p>
    <w:sectPr w:rsidR="009D33C1" w:rsidRPr="009D33C1" w:rsidSect="00B2588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6B9"/>
    <w:multiLevelType w:val="multilevel"/>
    <w:tmpl w:val="9D041F98"/>
    <w:lvl w:ilvl="0">
      <w:start w:val="4"/>
      <w:numFmt w:val="decimal"/>
      <w:lvlText w:val="%1."/>
      <w:lvlJc w:val="left"/>
      <w:pPr>
        <w:ind w:left="510" w:hanging="51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1">
    <w:nsid w:val="074506A5"/>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9815680"/>
    <w:multiLevelType w:val="multilevel"/>
    <w:tmpl w:val="D2A82946"/>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0D27502"/>
    <w:multiLevelType w:val="multilevel"/>
    <w:tmpl w:val="A8345804"/>
    <w:lvl w:ilvl="0">
      <w:start w:val="7"/>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4">
    <w:nsid w:val="13682D17"/>
    <w:multiLevelType w:val="multilevel"/>
    <w:tmpl w:val="A8345804"/>
    <w:lvl w:ilvl="0">
      <w:start w:val="6"/>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5">
    <w:nsid w:val="15FF1F42"/>
    <w:multiLevelType w:val="hybridMultilevel"/>
    <w:tmpl w:val="FE92F3E6"/>
    <w:lvl w:ilvl="0" w:tplc="C7D48AB0">
      <w:start w:val="1"/>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6">
    <w:nsid w:val="2DA70F12"/>
    <w:multiLevelType w:val="multilevel"/>
    <w:tmpl w:val="9D041F98"/>
    <w:lvl w:ilvl="0">
      <w:start w:val="3"/>
      <w:numFmt w:val="decimal"/>
      <w:lvlText w:val="%1."/>
      <w:lvlJc w:val="left"/>
      <w:pPr>
        <w:ind w:left="510" w:hanging="51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7">
    <w:nsid w:val="38BF3CA2"/>
    <w:multiLevelType w:val="multilevel"/>
    <w:tmpl w:val="9D041F98"/>
    <w:lvl w:ilvl="0">
      <w:start w:val="3"/>
      <w:numFmt w:val="decimal"/>
      <w:lvlText w:val="%1."/>
      <w:lvlJc w:val="left"/>
      <w:pPr>
        <w:ind w:left="510" w:hanging="510"/>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8">
    <w:nsid w:val="40BB0273"/>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439C6802"/>
    <w:multiLevelType w:val="multilevel"/>
    <w:tmpl w:val="A8345804"/>
    <w:lvl w:ilvl="0">
      <w:start w:val="6"/>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0">
    <w:nsid w:val="4687598A"/>
    <w:multiLevelType w:val="multilevel"/>
    <w:tmpl w:val="9634D57E"/>
    <w:lvl w:ilvl="0">
      <w:start w:val="8"/>
      <w:numFmt w:val="decimal"/>
      <w:lvlText w:val="%1."/>
      <w:lvlJc w:val="left"/>
      <w:pPr>
        <w:ind w:left="450" w:hanging="450"/>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1">
    <w:nsid w:val="5EBE7BC5"/>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5FA750A1"/>
    <w:multiLevelType w:val="multilevel"/>
    <w:tmpl w:val="01AEDA32"/>
    <w:lvl w:ilvl="0">
      <w:start w:val="5"/>
      <w:numFmt w:val="decimal"/>
      <w:lvlText w:val="%1."/>
      <w:lvlJc w:val="left"/>
      <w:pPr>
        <w:ind w:left="450" w:hanging="450"/>
      </w:pPr>
      <w:rPr>
        <w:rFonts w:hint="default"/>
      </w:rPr>
    </w:lvl>
    <w:lvl w:ilvl="1">
      <w:start w:val="1"/>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3320" w:hanging="180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3">
    <w:nsid w:val="5FE409EC"/>
    <w:multiLevelType w:val="hybridMultilevel"/>
    <w:tmpl w:val="89B8C736"/>
    <w:lvl w:ilvl="0" w:tplc="0419000F">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62A804DF"/>
    <w:multiLevelType w:val="multilevel"/>
    <w:tmpl w:val="CD9A0BC2"/>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6C775A8A"/>
    <w:multiLevelType w:val="multilevel"/>
    <w:tmpl w:val="A8345804"/>
    <w:lvl w:ilvl="0">
      <w:start w:val="6"/>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6">
    <w:nsid w:val="719B107C"/>
    <w:multiLevelType w:val="hybridMultilevel"/>
    <w:tmpl w:val="3B1269BE"/>
    <w:lvl w:ilvl="0" w:tplc="0419000F">
      <w:start w:val="1"/>
      <w:numFmt w:val="decimal"/>
      <w:lvlText w:val="%1."/>
      <w:lvlJc w:val="left"/>
      <w:pPr>
        <w:ind w:left="1845" w:hanging="360"/>
      </w:p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7">
    <w:nsid w:val="738F01BD"/>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75A50DF6"/>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nsid w:val="78F35A48"/>
    <w:multiLevelType w:val="multilevel"/>
    <w:tmpl w:val="B00C4068"/>
    <w:lvl w:ilvl="0">
      <w:start w:val="9"/>
      <w:numFmt w:val="decimal"/>
      <w:lvlText w:val="%1."/>
      <w:lvlJc w:val="left"/>
      <w:pPr>
        <w:ind w:left="465" w:hanging="465"/>
      </w:pPr>
      <w:rPr>
        <w:rFonts w:hint="default"/>
      </w:rPr>
    </w:lvl>
    <w:lvl w:ilvl="1">
      <w:start w:val="1"/>
      <w:numFmt w:val="decimal"/>
      <w:lvlText w:val="%1.%2."/>
      <w:lvlJc w:val="left"/>
      <w:pPr>
        <w:ind w:left="1635" w:hanging="7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7290" w:hanging="180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20">
    <w:nsid w:val="7D767E8F"/>
    <w:multiLevelType w:val="hybridMultilevel"/>
    <w:tmpl w:val="5D889EE2"/>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7E01502F"/>
    <w:multiLevelType w:val="multilevel"/>
    <w:tmpl w:val="D2A829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
  </w:num>
  <w:num w:numId="2">
    <w:abstractNumId w:val="5"/>
  </w:num>
  <w:num w:numId="3">
    <w:abstractNumId w:val="18"/>
  </w:num>
  <w:num w:numId="4">
    <w:abstractNumId w:val="11"/>
  </w:num>
  <w:num w:numId="5">
    <w:abstractNumId w:val="8"/>
  </w:num>
  <w:num w:numId="6">
    <w:abstractNumId w:val="21"/>
  </w:num>
  <w:num w:numId="7">
    <w:abstractNumId w:val="2"/>
  </w:num>
  <w:num w:numId="8">
    <w:abstractNumId w:val="17"/>
  </w:num>
  <w:num w:numId="9">
    <w:abstractNumId w:val="6"/>
  </w:num>
  <w:num w:numId="10">
    <w:abstractNumId w:val="7"/>
  </w:num>
  <w:num w:numId="11">
    <w:abstractNumId w:val="0"/>
  </w:num>
  <w:num w:numId="12">
    <w:abstractNumId w:val="16"/>
  </w:num>
  <w:num w:numId="13">
    <w:abstractNumId w:val="20"/>
  </w:num>
  <w:num w:numId="14">
    <w:abstractNumId w:val="13"/>
  </w:num>
  <w:num w:numId="15">
    <w:abstractNumId w:val="12"/>
  </w:num>
  <w:num w:numId="16">
    <w:abstractNumId w:val="9"/>
  </w:num>
  <w:num w:numId="17">
    <w:abstractNumId w:val="3"/>
  </w:num>
  <w:num w:numId="18">
    <w:abstractNumId w:val="4"/>
  </w:num>
  <w:num w:numId="19">
    <w:abstractNumId w:val="15"/>
  </w:num>
  <w:num w:numId="20">
    <w:abstractNumId w:val="10"/>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A0"/>
    <w:rsid w:val="00004F1F"/>
    <w:rsid w:val="00013687"/>
    <w:rsid w:val="00022DE3"/>
    <w:rsid w:val="00030677"/>
    <w:rsid w:val="000C5020"/>
    <w:rsid w:val="000F7625"/>
    <w:rsid w:val="00164C93"/>
    <w:rsid w:val="00172C5E"/>
    <w:rsid w:val="00191C6C"/>
    <w:rsid w:val="001B4D58"/>
    <w:rsid w:val="0021065A"/>
    <w:rsid w:val="0021332F"/>
    <w:rsid w:val="00214184"/>
    <w:rsid w:val="002C0464"/>
    <w:rsid w:val="002D6B5A"/>
    <w:rsid w:val="002F20E6"/>
    <w:rsid w:val="002F48C8"/>
    <w:rsid w:val="002F5D08"/>
    <w:rsid w:val="00312A4C"/>
    <w:rsid w:val="0033260A"/>
    <w:rsid w:val="003419F6"/>
    <w:rsid w:val="003979FA"/>
    <w:rsid w:val="003A6C43"/>
    <w:rsid w:val="003C7AF2"/>
    <w:rsid w:val="0041385A"/>
    <w:rsid w:val="0043185F"/>
    <w:rsid w:val="004755ED"/>
    <w:rsid w:val="0049563C"/>
    <w:rsid w:val="004965C6"/>
    <w:rsid w:val="004A6FB0"/>
    <w:rsid w:val="004B1491"/>
    <w:rsid w:val="004C4FFC"/>
    <w:rsid w:val="004D21EA"/>
    <w:rsid w:val="004E69AA"/>
    <w:rsid w:val="004E7F53"/>
    <w:rsid w:val="0051143B"/>
    <w:rsid w:val="005175A0"/>
    <w:rsid w:val="00527543"/>
    <w:rsid w:val="00534BD6"/>
    <w:rsid w:val="005541C2"/>
    <w:rsid w:val="00566EFF"/>
    <w:rsid w:val="005726F8"/>
    <w:rsid w:val="005D5CC4"/>
    <w:rsid w:val="005E5DC4"/>
    <w:rsid w:val="00605537"/>
    <w:rsid w:val="006069E5"/>
    <w:rsid w:val="00652B31"/>
    <w:rsid w:val="006551E0"/>
    <w:rsid w:val="006571BB"/>
    <w:rsid w:val="006724FD"/>
    <w:rsid w:val="006B0A74"/>
    <w:rsid w:val="006D3B81"/>
    <w:rsid w:val="00730114"/>
    <w:rsid w:val="00742005"/>
    <w:rsid w:val="007832D9"/>
    <w:rsid w:val="00793CE7"/>
    <w:rsid w:val="007E3A8D"/>
    <w:rsid w:val="007F3C45"/>
    <w:rsid w:val="0080202E"/>
    <w:rsid w:val="008415CF"/>
    <w:rsid w:val="008622F4"/>
    <w:rsid w:val="008846E4"/>
    <w:rsid w:val="008903BA"/>
    <w:rsid w:val="008C22AF"/>
    <w:rsid w:val="008C2D51"/>
    <w:rsid w:val="008C306F"/>
    <w:rsid w:val="00937340"/>
    <w:rsid w:val="00974CC7"/>
    <w:rsid w:val="009A214C"/>
    <w:rsid w:val="009D17B6"/>
    <w:rsid w:val="009D33C1"/>
    <w:rsid w:val="009F1E36"/>
    <w:rsid w:val="009F27E4"/>
    <w:rsid w:val="00A113E6"/>
    <w:rsid w:val="00A400CE"/>
    <w:rsid w:val="00A54B2D"/>
    <w:rsid w:val="00A55A51"/>
    <w:rsid w:val="00A57570"/>
    <w:rsid w:val="00AA5FE6"/>
    <w:rsid w:val="00AD3602"/>
    <w:rsid w:val="00B04819"/>
    <w:rsid w:val="00B245BD"/>
    <w:rsid w:val="00B25886"/>
    <w:rsid w:val="00B73297"/>
    <w:rsid w:val="00BA18D2"/>
    <w:rsid w:val="00BD4A5F"/>
    <w:rsid w:val="00C111F1"/>
    <w:rsid w:val="00C14284"/>
    <w:rsid w:val="00C45E20"/>
    <w:rsid w:val="00C552CD"/>
    <w:rsid w:val="00C56BE9"/>
    <w:rsid w:val="00C77437"/>
    <w:rsid w:val="00CF524E"/>
    <w:rsid w:val="00D236B7"/>
    <w:rsid w:val="00D32048"/>
    <w:rsid w:val="00D347B0"/>
    <w:rsid w:val="00D736DF"/>
    <w:rsid w:val="00D960D7"/>
    <w:rsid w:val="00DC258C"/>
    <w:rsid w:val="00DC56E1"/>
    <w:rsid w:val="00E208CF"/>
    <w:rsid w:val="00E97E17"/>
    <w:rsid w:val="00EA4CF3"/>
    <w:rsid w:val="00EB0893"/>
    <w:rsid w:val="00EF0C60"/>
    <w:rsid w:val="00EF6E39"/>
    <w:rsid w:val="00F10C70"/>
    <w:rsid w:val="00F426B8"/>
    <w:rsid w:val="00F8205B"/>
    <w:rsid w:val="00F84027"/>
    <w:rsid w:val="00F94D87"/>
    <w:rsid w:val="00FC1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B6"/>
    <w:pPr>
      <w:ind w:left="720"/>
      <w:contextualSpacing/>
    </w:pPr>
  </w:style>
  <w:style w:type="paragraph" w:styleId="a4">
    <w:name w:val="Balloon Text"/>
    <w:basedOn w:val="a"/>
    <w:link w:val="a5"/>
    <w:uiPriority w:val="99"/>
    <w:semiHidden/>
    <w:unhideWhenUsed/>
    <w:rsid w:val="00672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4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B6"/>
    <w:pPr>
      <w:ind w:left="720"/>
      <w:contextualSpacing/>
    </w:pPr>
  </w:style>
  <w:style w:type="paragraph" w:styleId="a4">
    <w:name w:val="Balloon Text"/>
    <w:basedOn w:val="a"/>
    <w:link w:val="a5"/>
    <w:uiPriority w:val="99"/>
    <w:semiHidden/>
    <w:unhideWhenUsed/>
    <w:rsid w:val="00672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100B-5280-47E8-966E-893C2AD9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13</Pages>
  <Words>3488</Words>
  <Characters>19885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94</cp:revision>
  <cp:lastPrinted>2019-03-06T07:17:00Z</cp:lastPrinted>
  <dcterms:created xsi:type="dcterms:W3CDTF">2018-03-02T08:16:00Z</dcterms:created>
  <dcterms:modified xsi:type="dcterms:W3CDTF">2022-06-09T07:58:00Z</dcterms:modified>
</cp:coreProperties>
</file>