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B7" w:rsidRPr="004E2872" w:rsidRDefault="00FC0BB7" w:rsidP="00FC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ТЕХНОЛОГІЧНА</w:t>
      </w:r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КАРТКА</w:t>
      </w:r>
    </w:p>
    <w:p w:rsidR="00FC0BB7" w:rsidRPr="004E2872" w:rsidRDefault="00FC0BB7" w:rsidP="00FC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послуги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Державного земельного кадастру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відомостей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BB7" w:rsidRPr="004E2872" w:rsidRDefault="00FC0BB7" w:rsidP="00FC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них) про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межах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територій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іністративно-територіальних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одиниць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0BB7" w:rsidRPr="004E2872" w:rsidRDefault="00FC0BB7" w:rsidP="00FC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видачею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витягу</w:t>
      </w:r>
      <w:proofErr w:type="spellEnd"/>
    </w:p>
    <w:p w:rsidR="00FC0BB7" w:rsidRPr="004E2872" w:rsidRDefault="00FC0BB7" w:rsidP="00FC0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1" w:type="dxa"/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512"/>
        <w:gridCol w:w="1974"/>
        <w:gridCol w:w="632"/>
        <w:gridCol w:w="1936"/>
      </w:tblGrid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FC0BB7" w:rsidRPr="004E2872" w:rsidRDefault="00FC0BB7" w:rsidP="00FE7C3F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з/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Етапи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Відповідальна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посадова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особа</w:t>
            </w:r>
          </w:p>
          <w:p w:rsidR="00FC0BB7" w:rsidRPr="004E2872" w:rsidRDefault="00FC0BB7" w:rsidP="00FE7C3F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і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структурний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ідрозділ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Дія</w:t>
            </w:r>
            <w:proofErr w:type="spellEnd"/>
          </w:p>
          <w:p w:rsidR="00FC0BB7" w:rsidRPr="004E2872" w:rsidRDefault="00FC0BB7" w:rsidP="00FE7C3F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(В, У,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З)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Термін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виконання</w:t>
            </w:r>
            <w:proofErr w:type="spellEnd"/>
          </w:p>
          <w:p w:rsidR="00FC0BB7" w:rsidRPr="004E2872" w:rsidRDefault="00FC0BB7" w:rsidP="00FE7C3F">
            <w:pPr>
              <w:spacing w:after="0" w:line="271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суб’єкта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: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землеустрою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оцінки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земель,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згідно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Порядком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є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ідставою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(крім </w:t>
            </w:r>
            <w:r w:rsidRPr="004E2872">
              <w:rPr>
                <w:rFonts w:ascii="Times New Roman" w:hAnsi="Times New Roman" w:cs="Times New Roman"/>
                <w:lang w:val="uk-UA" w:eastAsia="ar-SA"/>
              </w:rPr>
              <w:t>заяв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в електронній формі</w:t>
            </w:r>
            <w:r w:rsidRPr="004E2872">
              <w:rPr>
                <w:rFonts w:ascii="Times New Roman" w:hAnsi="Times New Roman" w:cs="Times New Roman"/>
                <w:lang w:val="uk-UA" w:eastAsia="ru-RU"/>
              </w:rPr>
              <w:t xml:space="preserve"> за кваліфікованим електронним підписом (печаткою) заявника, які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 w:eastAsia="ru-RU"/>
              </w:rPr>
              <w:t xml:space="preserve"> надсилаються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)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центрі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Протягом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одного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(заяви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реєструються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їх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структурному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передача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</w:t>
            </w:r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накладенням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кваліфікованого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засобами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зв’язку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з використанням Єдиного державного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вебпорталу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електронних послуг, у тому числі через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веб-сторінку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Держгеокадастру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що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забезпечує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формування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</w:t>
            </w: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З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допомогою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програмного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забезпечення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4E287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повідомляється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про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прийняття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та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присвоєний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їй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реєстраційний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номер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надходження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з пакетом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черговості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Перевіря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 форму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особи,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що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 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– 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наявність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пакета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необхідних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розташування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земельної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ділянки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повноважень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кадастрового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придатність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вимогам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законодавства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обґрунтуванням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підстав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)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Видача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(з документами,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подавались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повідомлення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прийнятті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</w:t>
            </w:r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136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4E2872">
              <w:rPr>
                <w:rFonts w:ascii="Times New Roman" w:hAnsi="Times New Roman" w:cs="Times New Roman"/>
                <w:lang w:val="uk-UA" w:eastAsia="ru-RU"/>
              </w:rPr>
              <w:t>У разі прийняття заяви, вносить до Державного земельного кадастру такі дані:</w:t>
            </w:r>
          </w:p>
          <w:p w:rsidR="00FC0BB7" w:rsidRPr="004E2872" w:rsidRDefault="00FC0BB7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реєстраційний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номер заяви;</w:t>
            </w:r>
          </w:p>
          <w:p w:rsidR="00FC0BB7" w:rsidRPr="004E2872" w:rsidRDefault="00FC0BB7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2) дата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заяви;</w:t>
            </w:r>
          </w:p>
          <w:p w:rsidR="00FC0BB7" w:rsidRPr="004E2872" w:rsidRDefault="00FC0BB7" w:rsidP="00FE7C3F">
            <w:pPr>
              <w:shd w:val="clear" w:color="auto" w:fill="FFFFFF"/>
              <w:spacing w:after="0" w:line="240" w:lineRule="auto"/>
              <w:ind w:firstLine="13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3)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особу, яка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звернулася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C0BB7" w:rsidRPr="004E2872" w:rsidRDefault="00FC0BB7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4) </w:t>
            </w:r>
            <w:proofErr w:type="spellStart"/>
            <w:r w:rsidRPr="004E2872">
              <w:rPr>
                <w:sz w:val="22"/>
                <w:szCs w:val="22"/>
              </w:rPr>
              <w:t>кадастровий</w:t>
            </w:r>
            <w:proofErr w:type="spellEnd"/>
            <w:r w:rsidRPr="004E2872">
              <w:rPr>
                <w:sz w:val="22"/>
                <w:szCs w:val="22"/>
              </w:rPr>
              <w:t xml:space="preserve"> номер (за </w:t>
            </w:r>
            <w:proofErr w:type="spellStart"/>
            <w:r w:rsidRPr="004E2872">
              <w:rPr>
                <w:sz w:val="22"/>
                <w:szCs w:val="22"/>
              </w:rPr>
              <w:t>наявності</w:t>
            </w:r>
            <w:proofErr w:type="spellEnd"/>
            <w:r w:rsidRPr="004E2872">
              <w:rPr>
                <w:sz w:val="22"/>
                <w:szCs w:val="22"/>
              </w:rPr>
              <w:t xml:space="preserve">) та </w:t>
            </w:r>
            <w:proofErr w:type="spellStart"/>
            <w:r w:rsidRPr="004E2872">
              <w:rPr>
                <w:sz w:val="22"/>
                <w:szCs w:val="22"/>
              </w:rPr>
              <w:t>місце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розташування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земельної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ділянки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або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дані</w:t>
            </w:r>
            <w:proofErr w:type="spellEnd"/>
            <w:r w:rsidRPr="004E2872">
              <w:rPr>
                <w:sz w:val="22"/>
                <w:szCs w:val="22"/>
              </w:rPr>
              <w:t xml:space="preserve"> про </w:t>
            </w:r>
            <w:proofErr w:type="spellStart"/>
            <w:r w:rsidRPr="004E2872">
              <w:rPr>
                <w:sz w:val="22"/>
                <w:szCs w:val="22"/>
              </w:rPr>
              <w:t>інший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об'єкт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gramStart"/>
            <w:r w:rsidRPr="004E2872">
              <w:rPr>
                <w:sz w:val="22"/>
                <w:szCs w:val="22"/>
              </w:rPr>
              <w:t>Державного</w:t>
            </w:r>
            <w:proofErr w:type="gramEnd"/>
            <w:r w:rsidRPr="004E2872">
              <w:rPr>
                <w:sz w:val="22"/>
                <w:szCs w:val="22"/>
              </w:rPr>
              <w:t xml:space="preserve"> земельного кадастру, </w:t>
            </w:r>
            <w:proofErr w:type="spellStart"/>
            <w:r w:rsidRPr="004E2872">
              <w:rPr>
                <w:sz w:val="22"/>
                <w:szCs w:val="22"/>
              </w:rPr>
              <w:t>щодо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якого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вносяться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відомості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згідно</w:t>
            </w:r>
            <w:proofErr w:type="spellEnd"/>
            <w:r w:rsidRPr="004E2872">
              <w:rPr>
                <w:sz w:val="22"/>
                <w:szCs w:val="22"/>
              </w:rPr>
              <w:t xml:space="preserve"> з </w:t>
            </w:r>
            <w:proofErr w:type="spellStart"/>
            <w:r w:rsidRPr="004E2872">
              <w:rPr>
                <w:sz w:val="22"/>
                <w:szCs w:val="22"/>
              </w:rPr>
              <w:t>відповідною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заявою</w:t>
            </w:r>
            <w:proofErr w:type="spellEnd"/>
            <w:r w:rsidRPr="004E2872">
              <w:rPr>
                <w:sz w:val="22"/>
                <w:szCs w:val="22"/>
              </w:rPr>
              <w:t>;</w:t>
            </w:r>
          </w:p>
          <w:p w:rsidR="00FC0BB7" w:rsidRPr="004E2872" w:rsidRDefault="00FC0BB7" w:rsidP="00FE7C3F">
            <w:pPr>
              <w:pStyle w:val="rvps2"/>
              <w:shd w:val="clear" w:color="auto" w:fill="FFFFFF"/>
              <w:spacing w:before="0" w:beforeAutospacing="0" w:after="0" w:afterAutospacing="0"/>
              <w:ind w:firstLine="136"/>
              <w:jc w:val="center"/>
              <w:rPr>
                <w:sz w:val="22"/>
                <w:szCs w:val="22"/>
              </w:rPr>
            </w:pPr>
            <w:r w:rsidRPr="004E2872">
              <w:rPr>
                <w:sz w:val="22"/>
                <w:szCs w:val="22"/>
              </w:rPr>
              <w:t xml:space="preserve">5) </w:t>
            </w:r>
            <w:proofErr w:type="spellStart"/>
            <w:r w:rsidRPr="004E2872">
              <w:rPr>
                <w:sz w:val="22"/>
                <w:szCs w:val="22"/>
              </w:rPr>
              <w:t>стислий</w:t>
            </w:r>
            <w:proofErr w:type="spellEnd"/>
            <w:r w:rsidRPr="004E2872">
              <w:rPr>
                <w:sz w:val="22"/>
                <w:szCs w:val="22"/>
              </w:rPr>
              <w:t xml:space="preserve"> </w:t>
            </w:r>
            <w:proofErr w:type="spellStart"/>
            <w:r w:rsidRPr="004E2872">
              <w:rPr>
                <w:sz w:val="22"/>
                <w:szCs w:val="22"/>
              </w:rPr>
              <w:t>змі</w:t>
            </w:r>
            <w:proofErr w:type="gramStart"/>
            <w:r w:rsidRPr="004E2872">
              <w:rPr>
                <w:sz w:val="22"/>
                <w:szCs w:val="22"/>
              </w:rPr>
              <w:t>ст</w:t>
            </w:r>
            <w:proofErr w:type="spellEnd"/>
            <w:proofErr w:type="gramEnd"/>
            <w:r w:rsidRPr="004E2872">
              <w:rPr>
                <w:sz w:val="22"/>
                <w:szCs w:val="22"/>
              </w:rPr>
              <w:t xml:space="preserve"> заяви;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E2872">
              <w:rPr>
                <w:rFonts w:ascii="Times New Roman" w:hAnsi="Times New Roman" w:cs="Times New Roman"/>
              </w:rPr>
              <w:t xml:space="preserve">7)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відомості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про Державного кадастрового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реєстратора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який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прийняв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заяву</w:t>
            </w:r>
            <w:proofErr w:type="spellEnd"/>
            <w:r w:rsidRPr="004E2872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Створення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копії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Державному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земельному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першого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Державного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Викону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End"/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та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вносить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які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містить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документ, до Державного земельного кадастру;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формує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на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ідтвердження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кадастру;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–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разі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невідповідності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поданих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Порядку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за результатами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складає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 протокол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проведення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перевірки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електронного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приймає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визначеною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формою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,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засвідчує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свій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підпис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власною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печаткою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тринадцятого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hAnsi="Times New Roman" w:cs="Times New Roman"/>
                <w:lang w:val="uk-UA" w:eastAsia="ru-RU"/>
              </w:rPr>
              <w:t xml:space="preserve">За бажанням заявника у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разі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подання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заяви в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електронній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  <w:shd w:val="clear" w:color="auto" w:fill="FFFFFF"/>
              </w:rPr>
              <w:t>формі</w:t>
            </w:r>
            <w:proofErr w:type="spellEnd"/>
            <w:r w:rsidRPr="004E287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</w:t>
            </w:r>
            <w:r w:rsidRPr="004E2872">
              <w:rPr>
                <w:rFonts w:ascii="Times New Roman" w:hAnsi="Times New Roman" w:cs="Times New Roman"/>
                <w:lang w:val="uk-UA" w:eastAsia="ru-RU"/>
              </w:rPr>
              <w:t>надсилання витягу з Державного земельного кадастру про землі в межах територій адміністративно-територіальних одиниць або рішення про відмову у внесенні до Державного земельного кадастру відомостей (змін до них) про землі в межах територій адміністративно-територіальних одиниць</w:t>
            </w:r>
            <w:r w:rsidRPr="004E2872">
              <w:rPr>
                <w:rFonts w:ascii="Times New Roman" w:hAnsi="Times New Roman" w:cs="Times New Roman"/>
                <w:lang w:val="uk-UA" w:eastAsia="uk-UA"/>
              </w:rPr>
              <w:t xml:space="preserve"> </w:t>
            </w:r>
            <w:r w:rsidRPr="004E2872">
              <w:rPr>
                <w:rFonts w:ascii="Times New Roman" w:hAnsi="Times New Roman" w:cs="Times New Roman"/>
              </w:rPr>
              <w:t xml:space="preserve">у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формі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електронного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документа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засобами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телекомунікаційного</w:t>
            </w:r>
            <w:proofErr w:type="spellEnd"/>
            <w:r w:rsidRPr="004E28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E2872">
              <w:rPr>
                <w:rFonts w:ascii="Times New Roman" w:hAnsi="Times New Roman" w:cs="Times New Roman"/>
              </w:rPr>
              <w:t>зв'язку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gram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спеціаліста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для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передачі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його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Державний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кадастровий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реєстратор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Проставляє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системі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документообігу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позначку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виконання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адміністративно-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Спеціалі</w:t>
            </w:r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підрозділу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ізніше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чотирнадцятого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робочого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дня з дня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реєстрації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заяви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відповідному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структурному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підрозділі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Головного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управління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Хмельницькій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області</w:t>
            </w:r>
            <w:proofErr w:type="spellEnd"/>
          </w:p>
        </w:tc>
      </w:tr>
      <w:tr w:rsidR="00FC0BB7" w:rsidRPr="004E2872" w:rsidTr="00FE7C3F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Вида</w:t>
            </w:r>
            <w:r w:rsidRPr="004E2872">
              <w:rPr>
                <w:rFonts w:ascii="Times New Roman" w:eastAsia="Times New Roman" w:hAnsi="Times New Roman" w:cs="Times New Roman"/>
                <w:lang w:val="uk-UA" w:eastAsia="ru-RU"/>
              </w:rPr>
              <w:t>є</w:t>
            </w: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замовнику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Державного земельного кадастру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Державного земельного кадастру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землі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в межах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адміністративно-територіальних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одиниць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Ознайомлює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змін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до них) до Державного земельного кадастру,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сформованою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за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допомогою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програмного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забезпечення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Державного земельного кадастру, та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передає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ідписану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територіальному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органу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Держгеокадастру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іністратор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центру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адміністративних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послуг</w:t>
            </w:r>
            <w:proofErr w:type="spell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В день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звернення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заявника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proofErr w:type="gram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ісля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отримання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витягу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або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рішення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про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відмову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у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внесенні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lang w:eastAsia="ru-RU"/>
              </w:rPr>
              <w:t>відомостей</w:t>
            </w:r>
            <w:proofErr w:type="spellEnd"/>
          </w:p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0BB7" w:rsidRPr="004E2872" w:rsidTr="00FE7C3F"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  <w:tr w:rsidR="00FC0BB7" w:rsidRPr="004E2872" w:rsidTr="00FE7C3F">
        <w:tc>
          <w:tcPr>
            <w:tcW w:w="7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Загальна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кількість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надання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послуги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передбачена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законодавством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 –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C0BB7" w:rsidRPr="004E2872" w:rsidRDefault="00FC0BB7" w:rsidP="00FE7C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14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робочих</w:t>
            </w:r>
            <w:proofErr w:type="spellEnd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4E28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днів</w:t>
            </w:r>
            <w:proofErr w:type="spellEnd"/>
          </w:p>
        </w:tc>
      </w:tr>
    </w:tbl>
    <w:p w:rsidR="00FC0BB7" w:rsidRPr="004E2872" w:rsidRDefault="00FC0BB7" w:rsidP="00FC0BB7">
      <w:pPr>
        <w:spacing w:after="0" w:line="348" w:lineRule="atLeast"/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</w:pPr>
    </w:p>
    <w:p w:rsidR="00FC0BB7" w:rsidRPr="004E2872" w:rsidRDefault="00FC0BB7" w:rsidP="00FC0B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E2872">
        <w:rPr>
          <w:rFonts w:ascii="Verdana" w:eastAsia="Times New Roman" w:hAnsi="Verdana" w:cs="Times New Roman"/>
          <w:b/>
          <w:bCs/>
          <w:color w:val="444444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4E28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дії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бездіяльність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посадової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Головного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Хмельницькій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gram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іністратора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адміністративних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оскаржені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в порядку, </w:t>
      </w:r>
      <w:proofErr w:type="spellStart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4E2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</w:t>
      </w:r>
      <w:r w:rsidRPr="004E287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</w:t>
      </w:r>
    </w:p>
    <w:p w:rsidR="00FC0BB7" w:rsidRPr="004E2872" w:rsidRDefault="00FC0BB7" w:rsidP="00FC0BB7">
      <w:pPr>
        <w:pStyle w:val="rvps2"/>
        <w:shd w:val="clear" w:color="auto" w:fill="FFFFFF"/>
        <w:spacing w:before="0" w:beforeAutospacing="0" w:after="0" w:afterAutospacing="0"/>
        <w:ind w:firstLine="450"/>
        <w:jc w:val="both"/>
      </w:pPr>
      <w:r w:rsidRPr="004E2872">
        <w:rPr>
          <w:color w:val="000000"/>
          <w:lang w:val="uk-UA"/>
        </w:rPr>
        <w:t>р</w:t>
      </w:r>
      <w:proofErr w:type="spellStart"/>
      <w:r w:rsidRPr="004E2872">
        <w:rPr>
          <w:color w:val="000000"/>
        </w:rPr>
        <w:t>ішення</w:t>
      </w:r>
      <w:proofErr w:type="spellEnd"/>
      <w:r w:rsidRPr="004E2872">
        <w:rPr>
          <w:color w:val="000000"/>
        </w:rPr>
        <w:t xml:space="preserve">, </w:t>
      </w:r>
      <w:proofErr w:type="spellStart"/>
      <w:r w:rsidRPr="004E2872">
        <w:rPr>
          <w:color w:val="000000"/>
        </w:rPr>
        <w:t>дії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або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бездіяльність</w:t>
      </w:r>
      <w:proofErr w:type="spellEnd"/>
      <w:r w:rsidRPr="004E2872">
        <w:rPr>
          <w:color w:val="000000"/>
        </w:rPr>
        <w:t xml:space="preserve"> Державного кадастрового </w:t>
      </w:r>
      <w:proofErr w:type="spellStart"/>
      <w:r w:rsidRPr="004E2872">
        <w:rPr>
          <w:color w:val="000000"/>
        </w:rPr>
        <w:t>реєстратора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можуть</w:t>
      </w:r>
      <w:proofErr w:type="spellEnd"/>
      <w:r w:rsidRPr="004E2872">
        <w:rPr>
          <w:color w:val="000000"/>
        </w:rPr>
        <w:t xml:space="preserve"> бути </w:t>
      </w:r>
      <w:proofErr w:type="spellStart"/>
      <w:r w:rsidRPr="004E2872">
        <w:rPr>
          <w:color w:val="000000"/>
        </w:rPr>
        <w:t>оскаржені</w:t>
      </w:r>
      <w:proofErr w:type="spellEnd"/>
      <w:r w:rsidRPr="004E2872">
        <w:rPr>
          <w:color w:val="000000"/>
        </w:rPr>
        <w:t>: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</w:t>
      </w:r>
      <w:proofErr w:type="spellStart"/>
      <w:r w:rsidRPr="004E2872">
        <w:t>Держгеокадастру</w:t>
      </w:r>
      <w:proofErr w:type="spellEnd"/>
      <w:r w:rsidRPr="004E2872">
        <w:rPr>
          <w:color w:val="000000"/>
        </w:rPr>
        <w:t xml:space="preserve">, у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Кабінетом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Міністрів</w:t>
      </w:r>
      <w:proofErr w:type="spellEnd"/>
      <w:r w:rsidRPr="004E2872">
        <w:rPr>
          <w:color w:val="000000"/>
        </w:rPr>
        <w:t xml:space="preserve"> </w:t>
      </w:r>
      <w:proofErr w:type="spellStart"/>
      <w:r w:rsidRPr="004E2872">
        <w:rPr>
          <w:color w:val="000000"/>
        </w:rPr>
        <w:t>України</w:t>
      </w:r>
      <w:proofErr w:type="spellEnd"/>
      <w:r w:rsidRPr="004E2872">
        <w:rPr>
          <w:color w:val="000000"/>
        </w:rPr>
        <w:t>;</w:t>
      </w:r>
      <w:r w:rsidRPr="004E2872">
        <w:rPr>
          <w:color w:val="000000"/>
          <w:lang w:val="uk-UA"/>
        </w:rPr>
        <w:t xml:space="preserve"> </w:t>
      </w:r>
      <w:r w:rsidRPr="004E2872">
        <w:rPr>
          <w:color w:val="000000"/>
        </w:rPr>
        <w:t xml:space="preserve">до суду в порядку, </w:t>
      </w:r>
      <w:proofErr w:type="spellStart"/>
      <w:r w:rsidRPr="004E2872">
        <w:rPr>
          <w:color w:val="000000"/>
        </w:rPr>
        <w:t>встановленому</w:t>
      </w:r>
      <w:proofErr w:type="spellEnd"/>
      <w:r w:rsidRPr="004E2872">
        <w:rPr>
          <w:color w:val="000000"/>
        </w:rPr>
        <w:t> </w:t>
      </w:r>
      <w:hyperlink r:id="rId5" w:tgtFrame="_blank" w:history="1">
        <w:r w:rsidRPr="004E2872">
          <w:rPr>
            <w:rStyle w:val="a3"/>
          </w:rPr>
          <w:t xml:space="preserve">Кодексом </w:t>
        </w:r>
        <w:proofErr w:type="spellStart"/>
        <w:r w:rsidRPr="004E2872">
          <w:rPr>
            <w:rStyle w:val="a3"/>
          </w:rPr>
          <w:t>адміністративного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судочинства</w:t>
        </w:r>
        <w:proofErr w:type="spellEnd"/>
        <w:r w:rsidRPr="004E2872">
          <w:rPr>
            <w:rStyle w:val="a3"/>
          </w:rPr>
          <w:t xml:space="preserve"> </w:t>
        </w:r>
        <w:proofErr w:type="spellStart"/>
        <w:r w:rsidRPr="004E2872">
          <w:rPr>
            <w:rStyle w:val="a3"/>
          </w:rPr>
          <w:t>України</w:t>
        </w:r>
        <w:proofErr w:type="spellEnd"/>
      </w:hyperlink>
      <w:r w:rsidRPr="004E2872">
        <w:t>.</w:t>
      </w:r>
    </w:p>
    <w:p w:rsidR="00FC0BB7" w:rsidRPr="004E2872" w:rsidRDefault="00FC0BB7" w:rsidP="00FC0BB7">
      <w:pPr>
        <w:spacing w:after="0" w:line="348" w:lineRule="atLeast"/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</w:pPr>
    </w:p>
    <w:p w:rsidR="00FC0BB7" w:rsidRPr="004E2872" w:rsidRDefault="00FC0BB7" w:rsidP="00FC0BB7">
      <w:pPr>
        <w:spacing w:after="0" w:line="348" w:lineRule="atLeast"/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</w:pP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Умовні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позначки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: В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виконує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У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бере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участь; </w:t>
      </w:r>
      <w:proofErr w:type="gram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погоджує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; З – </w:t>
      </w:r>
      <w:proofErr w:type="spellStart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затверджує</w:t>
      </w:r>
      <w:proofErr w:type="spellEnd"/>
      <w:r w:rsidRPr="004E2872">
        <w:rPr>
          <w:rFonts w:ascii="inherit" w:eastAsia="Times New Roman" w:hAnsi="inherit" w:cs="Times New Roman"/>
          <w:i/>
          <w:iCs/>
          <w:sz w:val="24"/>
          <w:szCs w:val="24"/>
          <w:bdr w:val="none" w:sz="0" w:space="0" w:color="auto" w:frame="1"/>
          <w:lang w:eastAsia="ru-RU"/>
        </w:rPr>
        <w:t>.</w:t>
      </w:r>
      <w:r w:rsidRPr="004E2872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</w:t>
      </w:r>
    </w:p>
    <w:p w:rsidR="00A11F9B" w:rsidRDefault="00A11F9B">
      <w:bookmarkStart w:id="0" w:name="_GoBack"/>
      <w:bookmarkEnd w:id="0"/>
    </w:p>
    <w:sectPr w:rsidR="00A11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B7"/>
    <w:rsid w:val="00A11F9B"/>
    <w:rsid w:val="00FC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0B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C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C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747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2021-11-18T16:09:00Z</dcterms:created>
  <dcterms:modified xsi:type="dcterms:W3CDTF">2021-11-18T16:10:00Z</dcterms:modified>
</cp:coreProperties>
</file>