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08" w:rsidRPr="00B87D27" w:rsidRDefault="00142D08" w:rsidP="00142D08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142D08" w:rsidRDefault="00142D08" w:rsidP="00142D08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142D08" w:rsidRDefault="00142D08" w:rsidP="00142D08">
      <w:pPr>
        <w:jc w:val="center"/>
        <w:rPr>
          <w:b/>
          <w:i/>
          <w:lang w:val="uk-UA"/>
        </w:rPr>
      </w:pPr>
    </w:p>
    <w:p w:rsidR="00142D08" w:rsidRPr="00DE1F6E" w:rsidRDefault="00142D08" w:rsidP="00142D08">
      <w:pPr>
        <w:jc w:val="center"/>
        <w:rPr>
          <w:b/>
          <w:i/>
          <w:lang w:val="uk-UA"/>
        </w:rPr>
      </w:pPr>
      <w:proofErr w:type="gramStart"/>
      <w:r w:rsidRPr="00DE1F6E">
        <w:rPr>
          <w:b/>
          <w:i/>
        </w:rPr>
        <w:t>Р</w:t>
      </w:r>
      <w:proofErr w:type="gramEnd"/>
      <w:r w:rsidRPr="00DE1F6E">
        <w:rPr>
          <w:b/>
          <w:i/>
        </w:rPr>
        <w:t xml:space="preserve">ішення про </w:t>
      </w:r>
      <w:proofErr w:type="spellStart"/>
      <w:r w:rsidRPr="00DE1F6E">
        <w:rPr>
          <w:b/>
          <w:i/>
        </w:rPr>
        <w:t>вибуття</w:t>
      </w:r>
      <w:proofErr w:type="spellEnd"/>
      <w:r w:rsidRPr="00DE1F6E">
        <w:rPr>
          <w:b/>
          <w:i/>
        </w:rPr>
        <w:t xml:space="preserve"> </w:t>
      </w:r>
      <w:proofErr w:type="spellStart"/>
      <w:r w:rsidRPr="00DE1F6E">
        <w:rPr>
          <w:b/>
          <w:i/>
        </w:rPr>
        <w:t>зі</w:t>
      </w:r>
      <w:proofErr w:type="spellEnd"/>
      <w:r w:rsidRPr="00DE1F6E">
        <w:rPr>
          <w:b/>
          <w:i/>
        </w:rPr>
        <w:t xml:space="preserve"> складу </w:t>
      </w:r>
      <w:proofErr w:type="spellStart"/>
      <w:r w:rsidRPr="00DE1F6E">
        <w:rPr>
          <w:b/>
          <w:i/>
        </w:rPr>
        <w:t>вихованців</w:t>
      </w:r>
      <w:proofErr w:type="spellEnd"/>
      <w:r w:rsidRPr="00DE1F6E">
        <w:rPr>
          <w:b/>
          <w:i/>
        </w:rPr>
        <w:t xml:space="preserve"> </w:t>
      </w:r>
      <w:proofErr w:type="spellStart"/>
      <w:r w:rsidRPr="00DE1F6E">
        <w:rPr>
          <w:b/>
          <w:i/>
        </w:rPr>
        <w:t>дитячого</w:t>
      </w:r>
      <w:proofErr w:type="spellEnd"/>
      <w:r w:rsidRPr="00DE1F6E">
        <w:rPr>
          <w:b/>
          <w:i/>
        </w:rPr>
        <w:t xml:space="preserve"> </w:t>
      </w:r>
      <w:proofErr w:type="spellStart"/>
      <w:r w:rsidRPr="00DE1F6E">
        <w:rPr>
          <w:b/>
          <w:i/>
        </w:rPr>
        <w:t>будинку</w:t>
      </w:r>
      <w:proofErr w:type="spellEnd"/>
      <w:r w:rsidRPr="00DE1F6E">
        <w:rPr>
          <w:b/>
          <w:i/>
        </w:rPr>
        <w:t xml:space="preserve"> </w:t>
      </w:r>
    </w:p>
    <w:p w:rsidR="00142D08" w:rsidRPr="00DE1F6E" w:rsidRDefault="00142D08" w:rsidP="00142D08">
      <w:pPr>
        <w:jc w:val="center"/>
        <w:rPr>
          <w:b/>
          <w:i/>
          <w:lang w:val="uk-UA"/>
        </w:rPr>
      </w:pPr>
      <w:proofErr w:type="spellStart"/>
      <w:r w:rsidRPr="00DE1F6E">
        <w:rPr>
          <w:b/>
          <w:i/>
        </w:rPr>
        <w:t>сімейного</w:t>
      </w:r>
      <w:proofErr w:type="spellEnd"/>
      <w:r w:rsidRPr="00DE1F6E">
        <w:rPr>
          <w:b/>
          <w:i/>
        </w:rPr>
        <w:t xml:space="preserve"> типу</w:t>
      </w:r>
    </w:p>
    <w:p w:rsidR="00142D08" w:rsidRDefault="00142D08" w:rsidP="00142D08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142D08" w:rsidRPr="00E224DA" w:rsidRDefault="00142D08" w:rsidP="00142D08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142D08" w:rsidRPr="0081051F" w:rsidRDefault="00142D08" w:rsidP="00142D08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142D08" w:rsidRPr="00514850" w:rsidRDefault="00142D08" w:rsidP="00142D08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142D0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B5113B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142D08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B5113B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142D08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B5113B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142D08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B5113B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142D08" w:rsidRPr="00B5113B" w:rsidRDefault="00142D0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142D08" w:rsidRPr="00B5113B" w:rsidRDefault="00142D08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142D08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A53775" w:rsidRDefault="00142D08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A53775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DE1F6E" w:rsidRDefault="00142D08" w:rsidP="00121697">
            <w:pPr>
              <w:tabs>
                <w:tab w:val="left" w:pos="460"/>
              </w:tabs>
              <w:suppressAutoHyphens w:val="0"/>
              <w:spacing w:line="254" w:lineRule="auto"/>
              <w:ind w:left="460"/>
              <w:rPr>
                <w:rFonts w:eastAsia="Lucida Sans Unicode" w:cs="Mangal"/>
                <w:kern w:val="2"/>
                <w:sz w:val="24"/>
                <w:lang w:eastAsia="zh-CN" w:bidi="hi-IN"/>
              </w:rPr>
            </w:pPr>
            <w:proofErr w:type="spellStart"/>
            <w:r w:rsidRPr="00DE1F6E">
              <w:rPr>
                <w:sz w:val="24"/>
              </w:rPr>
              <w:t>заява</w:t>
            </w:r>
            <w:proofErr w:type="spellEnd"/>
            <w:r w:rsidRPr="00DE1F6E">
              <w:rPr>
                <w:sz w:val="24"/>
              </w:rPr>
              <w:t xml:space="preserve"> </w:t>
            </w:r>
            <w:proofErr w:type="spellStart"/>
            <w:r w:rsidRPr="00DE1F6E">
              <w:rPr>
                <w:sz w:val="24"/>
              </w:rPr>
              <w:t>вихованця</w:t>
            </w:r>
            <w:proofErr w:type="spellEnd"/>
            <w:r w:rsidRPr="00DE1F6E">
              <w:rPr>
                <w:sz w:val="24"/>
              </w:rPr>
              <w:t xml:space="preserve"> з 14 </w:t>
            </w:r>
            <w:proofErr w:type="spellStart"/>
            <w:r w:rsidRPr="00DE1F6E">
              <w:rPr>
                <w:sz w:val="24"/>
              </w:rPr>
              <w:t>років</w:t>
            </w:r>
            <w:proofErr w:type="spellEnd"/>
            <w:r w:rsidRPr="00DE1F6E">
              <w:rPr>
                <w:sz w:val="24"/>
              </w:rPr>
              <w:t xml:space="preserve"> (</w:t>
            </w:r>
            <w:proofErr w:type="spellStart"/>
            <w:r w:rsidRPr="00DE1F6E">
              <w:rPr>
                <w:sz w:val="24"/>
              </w:rPr>
              <w:t>додається</w:t>
            </w:r>
            <w:proofErr w:type="spellEnd"/>
            <w:r w:rsidRPr="00DE1F6E">
              <w:rPr>
                <w:sz w:val="24"/>
              </w:rPr>
              <w:t>)</w:t>
            </w:r>
          </w:p>
          <w:p w:rsidR="00142D08" w:rsidRPr="00DE1F6E" w:rsidRDefault="00142D08" w:rsidP="00121697">
            <w:pPr>
              <w:tabs>
                <w:tab w:val="left" w:pos="460"/>
              </w:tabs>
              <w:suppressAutoHyphens w:val="0"/>
              <w:spacing w:line="254" w:lineRule="auto"/>
              <w:ind w:left="460"/>
              <w:rPr>
                <w:sz w:val="24"/>
              </w:rPr>
            </w:pPr>
            <w:proofErr w:type="spellStart"/>
            <w:r w:rsidRPr="00DE1F6E">
              <w:rPr>
                <w:sz w:val="24"/>
              </w:rPr>
              <w:t>заява</w:t>
            </w:r>
            <w:proofErr w:type="spellEnd"/>
            <w:r w:rsidRPr="00DE1F6E">
              <w:rPr>
                <w:sz w:val="24"/>
              </w:rPr>
              <w:t xml:space="preserve"> </w:t>
            </w:r>
            <w:proofErr w:type="spellStart"/>
            <w:r w:rsidRPr="00DE1F6E">
              <w:rPr>
                <w:sz w:val="24"/>
              </w:rPr>
              <w:t>батьків-вихователів</w:t>
            </w:r>
            <w:proofErr w:type="spellEnd"/>
            <w:r w:rsidRPr="00DE1F6E">
              <w:rPr>
                <w:sz w:val="24"/>
              </w:rPr>
              <w:t xml:space="preserve"> (</w:t>
            </w:r>
            <w:proofErr w:type="spellStart"/>
            <w:r w:rsidRPr="00DE1F6E">
              <w:rPr>
                <w:sz w:val="24"/>
              </w:rPr>
              <w:t>додається</w:t>
            </w:r>
            <w:proofErr w:type="spellEnd"/>
            <w:r w:rsidRPr="00DE1F6E">
              <w:rPr>
                <w:sz w:val="24"/>
              </w:rPr>
              <w:t>)</w:t>
            </w:r>
          </w:p>
          <w:p w:rsidR="00142D08" w:rsidRPr="00DE1F6E" w:rsidRDefault="00142D08" w:rsidP="00121697">
            <w:pPr>
              <w:tabs>
                <w:tab w:val="left" w:pos="460"/>
              </w:tabs>
              <w:suppressAutoHyphens w:val="0"/>
              <w:spacing w:line="254" w:lineRule="auto"/>
              <w:ind w:left="460"/>
              <w:rPr>
                <w:sz w:val="24"/>
              </w:rPr>
            </w:pPr>
            <w:proofErr w:type="spellStart"/>
            <w:r w:rsidRPr="00DE1F6E">
              <w:rPr>
                <w:sz w:val="24"/>
              </w:rPr>
              <w:t>копії</w:t>
            </w:r>
            <w:proofErr w:type="spellEnd"/>
            <w:r w:rsidRPr="00DE1F6E">
              <w:rPr>
                <w:sz w:val="24"/>
              </w:rPr>
              <w:t xml:space="preserve"> </w:t>
            </w:r>
            <w:proofErr w:type="spellStart"/>
            <w:r w:rsidRPr="00DE1F6E">
              <w:rPr>
                <w:sz w:val="24"/>
              </w:rPr>
              <w:t>паспортів</w:t>
            </w:r>
            <w:proofErr w:type="spellEnd"/>
            <w:r w:rsidRPr="00DE1F6E">
              <w:rPr>
                <w:sz w:val="24"/>
              </w:rPr>
              <w:t xml:space="preserve"> </w:t>
            </w:r>
            <w:proofErr w:type="spellStart"/>
            <w:r w:rsidRPr="00DE1F6E">
              <w:rPr>
                <w:sz w:val="24"/>
              </w:rPr>
              <w:t>заявникі</w:t>
            </w:r>
            <w:proofErr w:type="gramStart"/>
            <w:r w:rsidRPr="00DE1F6E">
              <w:rPr>
                <w:sz w:val="24"/>
              </w:rPr>
              <w:t>в</w:t>
            </w:r>
            <w:proofErr w:type="spellEnd"/>
            <w:proofErr w:type="gramEnd"/>
          </w:p>
          <w:p w:rsidR="00142D08" w:rsidRPr="00DE1F6E" w:rsidRDefault="00142D08" w:rsidP="00121697">
            <w:pPr>
              <w:tabs>
                <w:tab w:val="left" w:pos="460"/>
              </w:tabs>
              <w:suppressAutoHyphens w:val="0"/>
              <w:spacing w:line="254" w:lineRule="auto"/>
              <w:ind w:left="460"/>
              <w:rPr>
                <w:sz w:val="24"/>
              </w:rPr>
            </w:pPr>
            <w:proofErr w:type="spellStart"/>
            <w:r w:rsidRPr="00DE1F6E">
              <w:rPr>
                <w:color w:val="000000"/>
                <w:sz w:val="24"/>
              </w:rPr>
              <w:t>копія</w:t>
            </w:r>
            <w:proofErr w:type="spellEnd"/>
            <w:r w:rsidRPr="00DE1F6E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DE1F6E">
              <w:rPr>
                <w:color w:val="000000"/>
                <w:sz w:val="24"/>
              </w:rPr>
              <w:t>св</w:t>
            </w:r>
            <w:proofErr w:type="gramEnd"/>
            <w:r w:rsidRPr="00DE1F6E">
              <w:rPr>
                <w:color w:val="000000"/>
                <w:sz w:val="24"/>
              </w:rPr>
              <w:t>ідоцтва</w:t>
            </w:r>
            <w:proofErr w:type="spellEnd"/>
            <w:r w:rsidRPr="00DE1F6E">
              <w:rPr>
                <w:color w:val="000000"/>
                <w:sz w:val="24"/>
              </w:rPr>
              <w:t xml:space="preserve"> про </w:t>
            </w:r>
            <w:proofErr w:type="spellStart"/>
            <w:r w:rsidRPr="00DE1F6E">
              <w:rPr>
                <w:color w:val="000000"/>
                <w:sz w:val="24"/>
              </w:rPr>
              <w:t>народження</w:t>
            </w:r>
            <w:proofErr w:type="spellEnd"/>
            <w:r w:rsidRPr="00DE1F6E">
              <w:rPr>
                <w:color w:val="000000"/>
                <w:sz w:val="24"/>
              </w:rPr>
              <w:t xml:space="preserve"> </w:t>
            </w:r>
            <w:proofErr w:type="spellStart"/>
            <w:r w:rsidRPr="00DE1F6E">
              <w:rPr>
                <w:color w:val="000000"/>
                <w:sz w:val="24"/>
              </w:rPr>
              <w:t>дитини</w:t>
            </w:r>
            <w:proofErr w:type="spellEnd"/>
          </w:p>
          <w:p w:rsidR="00142D08" w:rsidRPr="00DE1F6E" w:rsidRDefault="00142D08" w:rsidP="00121697">
            <w:pPr>
              <w:pStyle w:val="a5"/>
              <w:tabs>
                <w:tab w:val="left" w:pos="900"/>
                <w:tab w:val="left" w:pos="3056"/>
              </w:tabs>
              <w:suppressAutoHyphens w:val="0"/>
              <w:spacing w:line="254" w:lineRule="auto"/>
              <w:ind w:left="39" w:right="1" w:hanging="19"/>
            </w:pPr>
          </w:p>
          <w:p w:rsidR="00142D08" w:rsidRPr="00DE1F6E" w:rsidRDefault="00142D08" w:rsidP="00121697">
            <w:pPr>
              <w:tabs>
                <w:tab w:val="left" w:pos="900"/>
              </w:tabs>
              <w:spacing w:line="254" w:lineRule="auto"/>
              <w:ind w:left="20" w:right="1" w:hanging="19"/>
              <w:rPr>
                <w:iCs/>
                <w:sz w:val="24"/>
              </w:rPr>
            </w:pPr>
            <w:r w:rsidRPr="00DE1F6E">
              <w:rPr>
                <w:iCs/>
                <w:sz w:val="24"/>
              </w:rPr>
              <w:t xml:space="preserve">Пакет </w:t>
            </w:r>
            <w:proofErr w:type="spellStart"/>
            <w:r w:rsidRPr="00DE1F6E">
              <w:rPr>
                <w:iCs/>
                <w:sz w:val="24"/>
              </w:rPr>
              <w:t>документів</w:t>
            </w:r>
            <w:proofErr w:type="spellEnd"/>
            <w:r w:rsidRPr="00DE1F6E">
              <w:rPr>
                <w:iCs/>
                <w:sz w:val="24"/>
              </w:rPr>
              <w:t xml:space="preserve"> </w:t>
            </w:r>
            <w:proofErr w:type="spellStart"/>
            <w:r w:rsidRPr="00DE1F6E">
              <w:rPr>
                <w:iCs/>
                <w:sz w:val="24"/>
              </w:rPr>
              <w:t>подається</w:t>
            </w:r>
            <w:proofErr w:type="spellEnd"/>
            <w:r w:rsidRPr="00DE1F6E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DE1F6E">
              <w:rPr>
                <w:iCs/>
                <w:sz w:val="24"/>
              </w:rPr>
              <w:t>адм</w:t>
            </w:r>
            <w:proofErr w:type="gramEnd"/>
            <w:r w:rsidRPr="00DE1F6E">
              <w:rPr>
                <w:iCs/>
                <w:sz w:val="24"/>
              </w:rPr>
              <w:t>іністратору</w:t>
            </w:r>
            <w:proofErr w:type="spellEnd"/>
            <w:r w:rsidRPr="00DE1F6E">
              <w:rPr>
                <w:iCs/>
                <w:sz w:val="24"/>
              </w:rPr>
              <w:t xml:space="preserve"> </w:t>
            </w:r>
            <w:r w:rsidRPr="00DE1F6E">
              <w:rPr>
                <w:iCs/>
                <w:sz w:val="24"/>
                <w:lang w:val="uk-UA"/>
              </w:rPr>
              <w:t>ЦНАП</w:t>
            </w:r>
            <w:r w:rsidRPr="00DE1F6E">
              <w:rPr>
                <w:iCs/>
                <w:sz w:val="24"/>
              </w:rPr>
              <w:t xml:space="preserve"> </w:t>
            </w:r>
            <w:proofErr w:type="spellStart"/>
            <w:r w:rsidRPr="00DE1F6E">
              <w:rPr>
                <w:iCs/>
                <w:sz w:val="24"/>
              </w:rPr>
              <w:t>особисто</w:t>
            </w:r>
            <w:proofErr w:type="spellEnd"/>
            <w:r w:rsidRPr="00DE1F6E">
              <w:rPr>
                <w:iCs/>
                <w:sz w:val="24"/>
              </w:rPr>
              <w:t xml:space="preserve">, за </w:t>
            </w:r>
            <w:proofErr w:type="spellStart"/>
            <w:r w:rsidRPr="00DE1F6E">
              <w:rPr>
                <w:iCs/>
                <w:sz w:val="24"/>
              </w:rPr>
              <w:t>довіреністю</w:t>
            </w:r>
            <w:proofErr w:type="spellEnd"/>
            <w:r w:rsidRPr="00DE1F6E">
              <w:rPr>
                <w:iCs/>
                <w:sz w:val="24"/>
              </w:rPr>
              <w:t xml:space="preserve"> </w:t>
            </w:r>
            <w:proofErr w:type="spellStart"/>
            <w:r w:rsidRPr="00DE1F6E">
              <w:rPr>
                <w:iCs/>
                <w:sz w:val="24"/>
              </w:rPr>
              <w:t>або</w:t>
            </w:r>
            <w:proofErr w:type="spellEnd"/>
            <w:r w:rsidRPr="00DE1F6E">
              <w:rPr>
                <w:iCs/>
                <w:sz w:val="24"/>
              </w:rPr>
              <w:t xml:space="preserve"> </w:t>
            </w:r>
            <w:proofErr w:type="spellStart"/>
            <w:r w:rsidRPr="00DE1F6E">
              <w:rPr>
                <w:iCs/>
                <w:sz w:val="24"/>
              </w:rPr>
              <w:t>засобами</w:t>
            </w:r>
            <w:proofErr w:type="spellEnd"/>
            <w:r w:rsidRPr="00DE1F6E">
              <w:rPr>
                <w:iCs/>
                <w:sz w:val="24"/>
              </w:rPr>
              <w:t xml:space="preserve"> </w:t>
            </w:r>
            <w:proofErr w:type="spellStart"/>
            <w:r w:rsidRPr="00DE1F6E">
              <w:rPr>
                <w:iCs/>
                <w:sz w:val="24"/>
              </w:rPr>
              <w:t>поштового</w:t>
            </w:r>
            <w:proofErr w:type="spellEnd"/>
            <w:r w:rsidRPr="00DE1F6E">
              <w:rPr>
                <w:iCs/>
                <w:sz w:val="24"/>
              </w:rPr>
              <w:t xml:space="preserve"> </w:t>
            </w:r>
            <w:proofErr w:type="spellStart"/>
            <w:r w:rsidRPr="00DE1F6E">
              <w:rPr>
                <w:iCs/>
                <w:sz w:val="24"/>
              </w:rPr>
              <w:t>зв’язку</w:t>
            </w:r>
            <w:proofErr w:type="spellEnd"/>
            <w:r w:rsidRPr="00DE1F6E">
              <w:rPr>
                <w:iCs/>
                <w:sz w:val="24"/>
              </w:rPr>
              <w:t>.</w:t>
            </w:r>
          </w:p>
          <w:p w:rsidR="00142D08" w:rsidRPr="00DE1F6E" w:rsidRDefault="00142D08" w:rsidP="00121697">
            <w:pPr>
              <w:tabs>
                <w:tab w:val="left" w:pos="900"/>
              </w:tabs>
              <w:spacing w:line="254" w:lineRule="auto"/>
              <w:ind w:left="39" w:right="1" w:hanging="19"/>
              <w:rPr>
                <w:bCs/>
                <w:sz w:val="24"/>
              </w:rPr>
            </w:pPr>
          </w:p>
        </w:tc>
      </w:tr>
      <w:tr w:rsidR="00142D0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08" w:rsidRPr="00514850" w:rsidRDefault="00142D08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142D0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08" w:rsidRPr="005308F1" w:rsidRDefault="00142D08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142D0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2D08" w:rsidRPr="00514850" w:rsidRDefault="00142D08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142D0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514850" w:rsidRDefault="00142D08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142D0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514850" w:rsidRDefault="00142D0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08" w:rsidRPr="002E5376" w:rsidRDefault="00142D08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2E5376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2D08" w:rsidRPr="00C7235C" w:rsidRDefault="00142D08" w:rsidP="00121697">
            <w:pPr>
              <w:pStyle w:val="a5"/>
              <w:spacing w:line="254" w:lineRule="auto"/>
              <w:jc w:val="both"/>
              <w:rPr>
                <w:lang w:val="uk-UA"/>
              </w:rPr>
            </w:pPr>
            <w:r w:rsidRPr="00C7235C">
              <w:rPr>
                <w:lang w:val="uk-UA"/>
              </w:rPr>
              <w:t>1. Постанова Кабінету Міністрів України від 24.09.2008 року № 866 «Питання діяльності органів опіки та піклування, пов'язаної із захистом прав дитини»;</w:t>
            </w:r>
          </w:p>
          <w:p w:rsidR="00142D08" w:rsidRDefault="00142D08" w:rsidP="00121697">
            <w:pPr>
              <w:pStyle w:val="a5"/>
              <w:spacing w:line="254" w:lineRule="auto"/>
              <w:jc w:val="both"/>
            </w:pPr>
            <w:r>
              <w:t xml:space="preserve">2. 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Положення</w:t>
            </w:r>
            <w:proofErr w:type="spellEnd"/>
            <w:r>
              <w:t xml:space="preserve"> про дитячий </w:t>
            </w:r>
            <w:proofErr w:type="spellStart"/>
            <w:r>
              <w:t>будинок</w:t>
            </w:r>
            <w:proofErr w:type="spellEnd"/>
            <w:r>
              <w:t xml:space="preserve"> </w:t>
            </w:r>
            <w:proofErr w:type="spellStart"/>
            <w:r>
              <w:t>сімейного</w:t>
            </w:r>
            <w:proofErr w:type="spellEnd"/>
            <w:r>
              <w:t xml:space="preserve"> типу»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26.04.2002 </w:t>
            </w:r>
            <w:r>
              <w:rPr>
                <w:bCs/>
              </w:rPr>
              <w:t xml:space="preserve">року № </w:t>
            </w:r>
            <w:r>
              <w:t>564;</w:t>
            </w:r>
          </w:p>
          <w:p w:rsidR="00142D08" w:rsidRPr="00C7235C" w:rsidRDefault="00142D08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  <w:r w:rsidRPr="00C7235C">
              <w:rPr>
                <w:sz w:val="24"/>
              </w:rPr>
              <w:t xml:space="preserve">3.Закон </w:t>
            </w:r>
            <w:proofErr w:type="spellStart"/>
            <w:r w:rsidRPr="00C7235C">
              <w:rPr>
                <w:sz w:val="24"/>
              </w:rPr>
              <w:t>України</w:t>
            </w:r>
            <w:proofErr w:type="spellEnd"/>
            <w:r w:rsidRPr="00C7235C">
              <w:rPr>
                <w:sz w:val="24"/>
              </w:rPr>
              <w:t xml:space="preserve"> «Про </w:t>
            </w:r>
            <w:proofErr w:type="spellStart"/>
            <w:proofErr w:type="gramStart"/>
            <w:r w:rsidRPr="00C7235C">
              <w:rPr>
                <w:sz w:val="24"/>
              </w:rPr>
              <w:t>адм</w:t>
            </w:r>
            <w:proofErr w:type="gramEnd"/>
            <w:r w:rsidRPr="00C7235C">
              <w:rPr>
                <w:sz w:val="24"/>
              </w:rPr>
              <w:t>іністративні</w:t>
            </w:r>
            <w:proofErr w:type="spellEnd"/>
            <w:r w:rsidRPr="00C7235C">
              <w:rPr>
                <w:sz w:val="24"/>
              </w:rPr>
              <w:t xml:space="preserve"> </w:t>
            </w:r>
            <w:proofErr w:type="spellStart"/>
            <w:r w:rsidRPr="00C7235C">
              <w:rPr>
                <w:sz w:val="24"/>
              </w:rPr>
              <w:t>послуги</w:t>
            </w:r>
            <w:proofErr w:type="spellEnd"/>
            <w:r w:rsidRPr="00C7235C">
              <w:rPr>
                <w:sz w:val="24"/>
              </w:rPr>
              <w:t>».</w:t>
            </w:r>
          </w:p>
        </w:tc>
      </w:tr>
    </w:tbl>
    <w:p w:rsidR="0063044C" w:rsidRPr="00142D08" w:rsidRDefault="0063044C">
      <w:pPr>
        <w:rPr>
          <w:lang w:val="uk-UA"/>
        </w:rPr>
      </w:pPr>
      <w:bookmarkStart w:id="0" w:name="_GoBack"/>
      <w:bookmarkEnd w:id="0"/>
    </w:p>
    <w:sectPr w:rsidR="0063044C" w:rsidRPr="0014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08"/>
    <w:rsid w:val="00142D08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2D08"/>
    <w:rPr>
      <w:color w:val="0000FF"/>
      <w:u w:val="single"/>
    </w:rPr>
  </w:style>
  <w:style w:type="character" w:styleId="a4">
    <w:name w:val="Strong"/>
    <w:qFormat/>
    <w:rsid w:val="00142D08"/>
    <w:rPr>
      <w:b/>
      <w:bCs/>
    </w:rPr>
  </w:style>
  <w:style w:type="paragraph" w:customStyle="1" w:styleId="a5">
    <w:name w:val="Содержимое таблицы"/>
    <w:basedOn w:val="a"/>
    <w:rsid w:val="00142D08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2D08"/>
    <w:rPr>
      <w:color w:val="0000FF"/>
      <w:u w:val="single"/>
    </w:rPr>
  </w:style>
  <w:style w:type="character" w:styleId="a4">
    <w:name w:val="Strong"/>
    <w:qFormat/>
    <w:rsid w:val="00142D08"/>
    <w:rPr>
      <w:b/>
      <w:bCs/>
    </w:rPr>
  </w:style>
  <w:style w:type="paragraph" w:customStyle="1" w:styleId="a5">
    <w:name w:val="Содержимое таблицы"/>
    <w:basedOn w:val="a"/>
    <w:rsid w:val="00142D08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2023-03-29T12:48:00Z</dcterms:created>
  <dcterms:modified xsi:type="dcterms:W3CDTF">2023-03-29T12:49:00Z</dcterms:modified>
</cp:coreProperties>
</file>